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3CCAD31" w14:textId="5DA58780" w:rsidR="002945E5" w:rsidRDefault="002945E5" w:rsidP="002945E5">
      <w:pPr>
        <w:jc w:val="center"/>
        <w:rPr>
          <w:rFonts w:asciiTheme="majorHAnsi" w:hAnsiTheme="majorHAnsi" w:cstheme="majorHAnsi"/>
          <w:color w:val="000000" w:themeColor="text1"/>
          <w:sz w:val="28"/>
          <w:szCs w:val="28"/>
        </w:rPr>
      </w:pPr>
      <w:r>
        <w:rPr>
          <w:rFonts w:asciiTheme="majorHAnsi" w:hAnsiTheme="majorHAnsi" w:cstheme="majorHAnsi"/>
          <w:color w:val="000000" w:themeColor="text1"/>
          <w:sz w:val="28"/>
          <w:szCs w:val="28"/>
        </w:rPr>
        <w:t>Tóth Anna Bodza</w:t>
      </w:r>
    </w:p>
    <w:p w14:paraId="324C2AA5" w14:textId="77777777" w:rsidR="002945E5" w:rsidRPr="002945E5" w:rsidRDefault="002945E5" w:rsidP="002945E5">
      <w:pPr>
        <w:jc w:val="center"/>
        <w:rPr>
          <w:rFonts w:asciiTheme="majorHAnsi" w:hAnsiTheme="majorHAnsi" w:cstheme="majorHAnsi"/>
          <w:color w:val="000000" w:themeColor="text1"/>
          <w:sz w:val="28"/>
          <w:szCs w:val="28"/>
        </w:rPr>
      </w:pPr>
    </w:p>
    <w:p w14:paraId="0EF5E5A1" w14:textId="08258E31" w:rsidR="003D5948" w:rsidRDefault="003D5948" w:rsidP="003D5948">
      <w:pPr>
        <w:pStyle w:val="Cmsor1"/>
      </w:pPr>
      <w:r>
        <w:t>Az őskor</w:t>
      </w:r>
      <w:r w:rsidR="002945E5">
        <w:t xml:space="preserve"> és az ókori Kelet</w:t>
      </w:r>
    </w:p>
    <w:p w14:paraId="0A770FD5" w14:textId="3D9E5AB0" w:rsidR="003D5948" w:rsidRPr="00255A1A" w:rsidRDefault="002945E5" w:rsidP="003D5948">
      <w:pPr>
        <w:rPr>
          <w:rFonts w:asciiTheme="majorHAnsi" w:hAnsiTheme="majorHAnsi" w:cstheme="majorHAnsi"/>
          <w:color w:val="C00000"/>
          <w:sz w:val="28"/>
          <w:szCs w:val="28"/>
        </w:rPr>
      </w:pPr>
      <w:r>
        <w:rPr>
          <w:rFonts w:asciiTheme="majorHAnsi" w:hAnsiTheme="majorHAnsi" w:cstheme="majorHAnsi"/>
          <w:color w:val="C00000"/>
          <w:sz w:val="28"/>
          <w:szCs w:val="28"/>
        </w:rPr>
        <w:t>Az őskor fogalma</w:t>
      </w:r>
    </w:p>
    <w:p w14:paraId="14A716A7" w14:textId="77777777" w:rsidR="003D5948" w:rsidRPr="00143DE3" w:rsidRDefault="003D5948" w:rsidP="003D5948">
      <w:pPr>
        <w:rPr>
          <w:rFonts w:asciiTheme="minorHAnsi" w:hAnsiTheme="minorHAnsi" w:cstheme="minorHAnsi"/>
        </w:rPr>
      </w:pPr>
      <w:r w:rsidRPr="00143DE3">
        <w:rPr>
          <w:rFonts w:asciiTheme="minorHAnsi" w:hAnsiTheme="minorHAnsi" w:cstheme="minorHAnsi"/>
        </w:rPr>
        <w:t>A történelemnek az a kora (népenként, tájakként más), ahol még nem jelenik meg az írás.</w:t>
      </w:r>
    </w:p>
    <w:p w14:paraId="691CC7F4" w14:textId="77777777" w:rsidR="003D5948" w:rsidRDefault="003D5948" w:rsidP="003D5948">
      <w:pPr>
        <w:rPr>
          <w:rFonts w:asciiTheme="majorHAnsi" w:hAnsiTheme="majorHAnsi" w:cstheme="majorHAnsi"/>
        </w:rPr>
      </w:pPr>
    </w:p>
    <w:p w14:paraId="102FB9D4" w14:textId="24FFFBDF" w:rsidR="003D5948" w:rsidRPr="00255A1A" w:rsidRDefault="002945E5" w:rsidP="003D5948">
      <w:pPr>
        <w:rPr>
          <w:rFonts w:asciiTheme="majorHAnsi" w:hAnsiTheme="majorHAnsi" w:cstheme="majorHAnsi"/>
          <w:color w:val="C00000"/>
          <w:sz w:val="28"/>
          <w:szCs w:val="28"/>
        </w:rPr>
      </w:pPr>
      <w:r>
        <w:rPr>
          <w:rFonts w:asciiTheme="majorHAnsi" w:hAnsiTheme="majorHAnsi" w:cstheme="majorHAnsi"/>
          <w:color w:val="C00000"/>
          <w:sz w:val="28"/>
          <w:szCs w:val="28"/>
        </w:rPr>
        <w:t>Az őskor k</w:t>
      </w:r>
      <w:r w:rsidR="003D5948" w:rsidRPr="00255A1A">
        <w:rPr>
          <w:rFonts w:asciiTheme="majorHAnsi" w:hAnsiTheme="majorHAnsi" w:cstheme="majorHAnsi"/>
          <w:color w:val="C00000"/>
          <w:sz w:val="28"/>
          <w:szCs w:val="28"/>
        </w:rPr>
        <w:t>orszakolása</w:t>
      </w:r>
    </w:p>
    <w:p w14:paraId="11F8B9DC" w14:textId="656B586B" w:rsidR="003D5948" w:rsidRPr="00143DE3" w:rsidRDefault="003D5948" w:rsidP="00F65DB7">
      <w:pPr>
        <w:jc w:val="both"/>
        <w:rPr>
          <w:rFonts w:asciiTheme="minorHAnsi" w:hAnsiTheme="minorHAnsi" w:cstheme="minorHAnsi"/>
        </w:rPr>
      </w:pPr>
      <w:r w:rsidRPr="00143DE3">
        <w:rPr>
          <w:rFonts w:asciiTheme="minorHAnsi" w:hAnsiTheme="minorHAnsi" w:cstheme="minorHAnsi"/>
        </w:rPr>
        <w:t xml:space="preserve">Az őskor első korszaka a </w:t>
      </w:r>
      <w:proofErr w:type="spellStart"/>
      <w:r w:rsidRPr="00143DE3">
        <w:rPr>
          <w:rFonts w:asciiTheme="minorHAnsi" w:hAnsiTheme="minorHAnsi" w:cstheme="minorHAnsi"/>
        </w:rPr>
        <w:t>paleolitikum</w:t>
      </w:r>
      <w:proofErr w:type="spellEnd"/>
      <w:r w:rsidRPr="00143DE3">
        <w:rPr>
          <w:rFonts w:asciiTheme="minorHAnsi" w:hAnsiTheme="minorHAnsi" w:cstheme="minorHAnsi"/>
        </w:rPr>
        <w:t xml:space="preserve">, azaz őskőkor, vagy pattintott kőkorszak, ami Kr. e. 3 millió – 12 ezerig tartott. </w:t>
      </w:r>
      <w:r w:rsidR="002945E5" w:rsidRPr="00143DE3">
        <w:rPr>
          <w:rFonts w:asciiTheme="minorHAnsi" w:hAnsiTheme="minorHAnsi" w:cstheme="minorHAnsi"/>
        </w:rPr>
        <w:t xml:space="preserve">Az ősrégészek kutatásai </w:t>
      </w:r>
      <w:r w:rsidRPr="00143DE3">
        <w:rPr>
          <w:rFonts w:asciiTheme="minorHAnsi" w:hAnsiTheme="minorHAnsi" w:cstheme="minorHAnsi"/>
        </w:rPr>
        <w:t xml:space="preserve">szerint az emberiség Afrikából származik. A Homo genus fejlődése eljutott a Homo sapiensig. Zsákmányoló életmód volt rájuk jellemző és anyajogú társadalomban, </w:t>
      </w:r>
      <w:proofErr w:type="spellStart"/>
      <w:r w:rsidRPr="00143DE3">
        <w:rPr>
          <w:rFonts w:asciiTheme="minorHAnsi" w:hAnsiTheme="minorHAnsi" w:cstheme="minorHAnsi"/>
        </w:rPr>
        <w:t>matriachátusban</w:t>
      </w:r>
      <w:proofErr w:type="spellEnd"/>
      <w:r w:rsidRPr="00143DE3">
        <w:rPr>
          <w:rFonts w:asciiTheme="minorHAnsi" w:hAnsiTheme="minorHAnsi" w:cstheme="minorHAnsi"/>
        </w:rPr>
        <w:t xml:space="preserve"> éltek. </w:t>
      </w:r>
    </w:p>
    <w:p w14:paraId="0DFED71C" w14:textId="51A0E415" w:rsidR="003D5948" w:rsidRPr="00143DE3" w:rsidRDefault="0081104E" w:rsidP="00F65DB7">
      <w:pPr>
        <w:jc w:val="both"/>
        <w:rPr>
          <w:rFonts w:asciiTheme="minorHAnsi" w:hAnsiTheme="minorHAnsi" w:cstheme="minorHAnsi"/>
        </w:rPr>
      </w:pPr>
      <w:r w:rsidRPr="00143DE3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94080" behindDoc="0" locked="0" layoutInCell="1" allowOverlap="1" wp14:anchorId="6D1C984E" wp14:editId="2220BB38">
            <wp:simplePos x="0" y="0"/>
            <wp:positionH relativeFrom="column">
              <wp:posOffset>4815840</wp:posOffset>
            </wp:positionH>
            <wp:positionV relativeFrom="paragraph">
              <wp:posOffset>750570</wp:posOffset>
            </wp:positionV>
            <wp:extent cx="941070" cy="1600835"/>
            <wp:effectExtent l="0" t="0" r="0" b="0"/>
            <wp:wrapSquare wrapText="bothSides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ép 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1070" cy="1600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5948" w:rsidRPr="00143DE3">
        <w:rPr>
          <w:rFonts w:asciiTheme="minorHAnsi" w:hAnsiTheme="minorHAnsi"/>
          <w:noProof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1305B5D2" wp14:editId="2BC80539">
                <wp:simplePos x="0" y="0"/>
                <wp:positionH relativeFrom="column">
                  <wp:posOffset>-2636520</wp:posOffset>
                </wp:positionH>
                <wp:positionV relativeFrom="paragraph">
                  <wp:posOffset>206375</wp:posOffset>
                </wp:positionV>
                <wp:extent cx="26035" cy="21590"/>
                <wp:effectExtent l="38100" t="38100" r="37465" b="29210"/>
                <wp:wrapNone/>
                <wp:docPr id="6" name="Szabadkéz 6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9">
                          <w14:nvContentPartPr>
                            <w14:cNvContentPartPr/>
                          </w14:nvContentPartPr>
                          <w14:xfrm>
                            <a:off x="0" y="0"/>
                            <a:ext cx="6985" cy="3810"/>
                          </w14:xfrm>
                        </w14:contentPart>
                      </mc:Choice>
                      <mc:Fallback xmlns:o="urn:schemas-microsoft-com:office:office" xmlns:v="urn:schemas-microsoft-com:vml" xmlns:w10="urn:schemas-microsoft-com:office:word" xmlns:w="http://schemas.openxmlformats.org/wordprocessingml/2006/main" xmlns:lc="http://schemas.openxmlformats.org/drawingml/2006/lockedCanvas" xmlns="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a:pic>
                          <a:nvPicPr>
                            <a:cNvPr id="6" name="Szabadkéz 6"/>
                            <a:cNvPicPr/>
                          </a:nvPicPr>
                          <a:blipFill>
                            <a:blip xmlns:r="http://schemas.openxmlformats.org/officeDocument/2006/relationships" r:embed="rId10"/>
                            <a:stretch>
                              <a:fillRect/>
                            </a:stretch>
                          </a:blipFill>
                          <a:spPr>
                            <a:xfrm>
                              <a:off x="-9000" y="-9000"/>
                              <a:ext cx="25200" cy="21600"/>
                            </a:xfrm>
                            <a:prstGeom prst="rect">
                              <a:avLst/>
                            </a:prstGeom>
                          </a:spPr>
                        </a:pic>
                      </mc:Fallback>
                    </mc:AlternateConten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3CD7F043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zabadkéz 6" o:spid="_x0000_s1026" type="#_x0000_t75" style="position:absolute;margin-left:-207.8pt;margin-top:16.1pt;width:2.25pt;height:1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">
                <v:imagedata r:id="rId11" o:title="" cropbottom="-136533f" cropright="-89681f"/>
              </v:shape>
            </w:pict>
          </mc:Fallback>
        </mc:AlternateContent>
      </w:r>
      <w:r w:rsidR="003D5948" w:rsidRPr="00143DE3">
        <w:rPr>
          <w:rFonts w:asciiTheme="minorHAnsi" w:hAnsiTheme="minorHAnsi" w:cstheme="minorHAnsi"/>
        </w:rPr>
        <w:t>A második korszak, a neolitikum Keleten Kr. e. 10 000 – Kr.</w:t>
      </w:r>
      <w:r w:rsidR="002945E5" w:rsidRPr="00143DE3">
        <w:rPr>
          <w:rFonts w:asciiTheme="minorHAnsi" w:hAnsiTheme="minorHAnsi" w:cstheme="minorHAnsi"/>
        </w:rPr>
        <w:t xml:space="preserve"> </w:t>
      </w:r>
      <w:r w:rsidR="003D5948" w:rsidRPr="00143DE3">
        <w:rPr>
          <w:rFonts w:asciiTheme="minorHAnsi" w:hAnsiTheme="minorHAnsi" w:cstheme="minorHAnsi"/>
        </w:rPr>
        <w:t xml:space="preserve">e. 4000-ig tartott. Ekkor történt a ,,neolit forradalom”, tehát beindult a (élelmiszer) termelés. Elkezdtek növényeket termeszteni és állatokat tenyészteni. Megjelent a domesztikáció, azaz a háziasítás. Az első háziasított állatok közé tartozott a ló, a csirke és a kutya, amit kezdetben szintén elfogyasztottak. A neolitikumra jellemző termékenységkultusz összefügg a termeléssel. Leghíresebb szobor a fennmaradtak közül (Venus von </w:t>
      </w:r>
      <w:proofErr w:type="spellStart"/>
      <w:r w:rsidR="003D5948" w:rsidRPr="00143DE3">
        <w:rPr>
          <w:rFonts w:asciiTheme="minorHAnsi" w:hAnsiTheme="minorHAnsi" w:cstheme="minorHAnsi"/>
        </w:rPr>
        <w:t>Willendorf</w:t>
      </w:r>
      <w:proofErr w:type="spellEnd"/>
      <w:r w:rsidR="003D5948" w:rsidRPr="00143DE3">
        <w:rPr>
          <w:rFonts w:asciiTheme="minorHAnsi" w:hAnsiTheme="minorHAnsi" w:cstheme="minorHAnsi"/>
        </w:rPr>
        <w:t xml:space="preserve">, </w:t>
      </w:r>
      <w:proofErr w:type="spellStart"/>
      <w:r w:rsidR="003D5948" w:rsidRPr="00143DE3">
        <w:rPr>
          <w:rFonts w:asciiTheme="minorHAnsi" w:hAnsiTheme="minorHAnsi" w:cstheme="minorHAnsi"/>
        </w:rPr>
        <w:t>willendorfi</w:t>
      </w:r>
      <w:proofErr w:type="spellEnd"/>
      <w:r w:rsidR="003D5948" w:rsidRPr="00143DE3">
        <w:rPr>
          <w:rFonts w:asciiTheme="minorHAnsi" w:hAnsiTheme="minorHAnsi" w:cstheme="minorHAnsi"/>
        </w:rPr>
        <w:t xml:space="preserve"> </w:t>
      </w:r>
      <w:proofErr w:type="spellStart"/>
      <w:r w:rsidR="003D5948" w:rsidRPr="00143DE3">
        <w:rPr>
          <w:rFonts w:asciiTheme="minorHAnsi" w:hAnsiTheme="minorHAnsi" w:cstheme="minorHAnsi"/>
        </w:rPr>
        <w:t>Venusz</w:t>
      </w:r>
      <w:proofErr w:type="spellEnd"/>
      <w:r w:rsidR="003D5948" w:rsidRPr="00143DE3">
        <w:rPr>
          <w:rFonts w:asciiTheme="minorHAnsi" w:hAnsiTheme="minorHAnsi" w:cstheme="minorHAnsi"/>
        </w:rPr>
        <w:t>) egy telt, állapotos nőt</w:t>
      </w:r>
      <w:r w:rsidR="00164C06" w:rsidRPr="00143DE3">
        <w:rPr>
          <w:rFonts w:asciiTheme="minorHAnsi" w:hAnsiTheme="minorHAnsi" w:cstheme="minorHAnsi"/>
        </w:rPr>
        <w:t xml:space="preserve"> </w:t>
      </w:r>
      <w:r w:rsidR="003D5948" w:rsidRPr="00143DE3">
        <w:rPr>
          <w:rFonts w:asciiTheme="minorHAnsi" w:hAnsiTheme="minorHAnsi" w:cstheme="minorHAnsi"/>
        </w:rPr>
        <w:t>ábrázol, és ma a Bécsi Természet</w:t>
      </w:r>
      <w:r w:rsidR="002945E5" w:rsidRPr="00143DE3">
        <w:rPr>
          <w:rFonts w:asciiTheme="minorHAnsi" w:hAnsiTheme="minorHAnsi" w:cstheme="minorHAnsi"/>
        </w:rPr>
        <w:t xml:space="preserve">rajzi </w:t>
      </w:r>
      <w:r w:rsidR="003D5948" w:rsidRPr="00143DE3">
        <w:rPr>
          <w:rFonts w:asciiTheme="minorHAnsi" w:hAnsiTheme="minorHAnsi" w:cstheme="minorHAnsi"/>
        </w:rPr>
        <w:t xml:space="preserve">Múzeumban található. A </w:t>
      </w:r>
      <w:proofErr w:type="spellStart"/>
      <w:r w:rsidR="003D5948" w:rsidRPr="00143DE3">
        <w:rPr>
          <w:rFonts w:asciiTheme="minorHAnsi" w:hAnsiTheme="minorHAnsi" w:cstheme="minorHAnsi"/>
        </w:rPr>
        <w:t>matriachátust</w:t>
      </w:r>
      <w:proofErr w:type="spellEnd"/>
      <w:r w:rsidR="003D5948" w:rsidRPr="00143DE3">
        <w:rPr>
          <w:rFonts w:asciiTheme="minorHAnsi" w:hAnsiTheme="minorHAnsi" w:cstheme="minorHAnsi"/>
        </w:rPr>
        <w:t xml:space="preserve"> A termékenységnek köszönhető népességrobbanás és a földművelés következtében letelepedtek az emberek. Megjelentek az első települések a termékeny félhold területén. Ehhez a területhez tarozott Palesztina és Mezopotámia, majd később csatlakozott Egyiptom is. A fol</w:t>
      </w:r>
      <w:r w:rsidRPr="00143DE3">
        <w:rPr>
          <w:rFonts w:asciiTheme="minorHAnsi" w:hAnsiTheme="minorHAnsi" w:cstheme="minorHAnsi"/>
        </w:rPr>
        <w:t>yók közelsége</w:t>
      </w:r>
      <w:r w:rsidR="003D5948" w:rsidRPr="00143DE3">
        <w:rPr>
          <w:rFonts w:asciiTheme="minorHAnsi" w:hAnsiTheme="minorHAnsi" w:cstheme="minorHAnsi"/>
        </w:rPr>
        <w:t xml:space="preserve"> és a sok csapadék tette termékennyé ezeket a területeket. </w:t>
      </w:r>
    </w:p>
    <w:p w14:paraId="048F0AC4" w14:textId="20A93F78" w:rsidR="003D5948" w:rsidRPr="00143DE3" w:rsidRDefault="00143DE3" w:rsidP="003D5948">
      <w:pPr>
        <w:rPr>
          <w:rFonts w:asciiTheme="minorHAnsi" w:hAnsiTheme="minorHAnsi" w:cstheme="minorHAnsi"/>
        </w:rPr>
      </w:pPr>
      <w:r w:rsidRPr="00143DE3">
        <w:rPr>
          <w:rFonts w:asciiTheme="minorHAnsi" w:hAnsiTheme="minorHAnsi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BDC3AD6" wp14:editId="44AD3430">
                <wp:simplePos x="0" y="0"/>
                <wp:positionH relativeFrom="column">
                  <wp:posOffset>4519930</wp:posOffset>
                </wp:positionH>
                <wp:positionV relativeFrom="paragraph">
                  <wp:posOffset>11430</wp:posOffset>
                </wp:positionV>
                <wp:extent cx="1366520" cy="635"/>
                <wp:effectExtent l="0" t="0" r="5080" b="8255"/>
                <wp:wrapSquare wrapText="bothSides"/>
                <wp:docPr id="17" name="Szövegdoboz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652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82308E2" w14:textId="2E1FF25F" w:rsidR="00CE35BE" w:rsidRPr="00ED454F" w:rsidRDefault="00CE35BE" w:rsidP="00CE35BE">
                            <w:pPr>
                              <w:pStyle w:val="Kpalrs"/>
                              <w:jc w:val="center"/>
                              <w:rPr>
                                <w:rFonts w:cstheme="minorHAnsi"/>
                                <w:noProof/>
                              </w:rPr>
                            </w:pPr>
                            <w:r>
                              <w:t xml:space="preserve">Venus von </w:t>
                            </w:r>
                            <w:proofErr w:type="spellStart"/>
                            <w:r>
                              <w:t>Willendorf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zövegdoboz 17" o:spid="_x0000_s1026" type="#_x0000_t202" style="position:absolute;margin-left:355.9pt;margin-top:.9pt;width:107.6pt;height:.05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" stroked="f">
                <v:textbox style="mso-fit-shape-to-text:t" inset="0,0,0,0">
                  <w:txbxContent>
                    <w:p w14:paraId="582308E2" w14:textId="2E1FF25F" w:rsidR="00CE35BE" w:rsidRPr="00ED454F" w:rsidRDefault="00CE35BE" w:rsidP="00CE35BE">
                      <w:pPr>
                        <w:pStyle w:val="Kpalrs"/>
                        <w:jc w:val="center"/>
                        <w:rPr>
                          <w:rFonts w:cstheme="minorHAnsi"/>
                          <w:noProof/>
                        </w:rPr>
                      </w:pPr>
                      <w:r>
                        <w:t xml:space="preserve">Venus von </w:t>
                      </w:r>
                      <w:proofErr w:type="spellStart"/>
                      <w:r>
                        <w:t>Willendorf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E9CC084" w14:textId="4BCD5E58" w:rsidR="003D5948" w:rsidRPr="00143DE3" w:rsidRDefault="003D5948" w:rsidP="003D5948">
      <w:pPr>
        <w:rPr>
          <w:rFonts w:asciiTheme="minorHAnsi" w:hAnsiTheme="minorHAnsi" w:cstheme="minorHAnsi"/>
        </w:rPr>
      </w:pPr>
    </w:p>
    <w:p w14:paraId="4F73A23A" w14:textId="40221939" w:rsidR="00CE35BE" w:rsidRPr="00143DE3" w:rsidRDefault="00CE35BE" w:rsidP="003D5948">
      <w:pPr>
        <w:rPr>
          <w:rFonts w:asciiTheme="minorHAnsi" w:hAnsiTheme="minorHAnsi" w:cstheme="minorHAnsi"/>
        </w:rPr>
      </w:pPr>
    </w:p>
    <w:p w14:paraId="4341EC0C" w14:textId="29D8C23E" w:rsidR="00CE35BE" w:rsidRPr="0081104E" w:rsidRDefault="0081104E" w:rsidP="003D5948">
      <w:pPr>
        <w:rPr>
          <w:rFonts w:asciiTheme="majorHAnsi" w:hAnsiTheme="majorHAnsi" w:cstheme="majorHAnsi"/>
          <w:color w:val="C00000"/>
          <w:sz w:val="28"/>
          <w:szCs w:val="28"/>
        </w:rPr>
      </w:pPr>
      <w:r>
        <w:rPr>
          <w:rFonts w:asciiTheme="majorHAnsi" w:hAnsiTheme="majorHAnsi" w:cstheme="majorHAnsi"/>
          <w:color w:val="C00000"/>
          <w:sz w:val="28"/>
          <w:szCs w:val="28"/>
        </w:rPr>
        <w:t>Az őskor relatív kronológiája</w:t>
      </w:r>
    </w:p>
    <w:p w14:paraId="1B416CB6" w14:textId="77777777" w:rsidR="00332BBF" w:rsidRDefault="00332BBF" w:rsidP="003D5948">
      <w:pPr>
        <w:rPr>
          <w:rFonts w:cstheme="minorHAnsi"/>
        </w:rPr>
      </w:pPr>
    </w:p>
    <w:tbl>
      <w:tblPr>
        <w:tblStyle w:val="Rcsostblzat"/>
        <w:tblW w:w="0" w:type="auto"/>
        <w:tblInd w:w="4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80"/>
        <w:gridCol w:w="2186"/>
        <w:gridCol w:w="1098"/>
        <w:gridCol w:w="2527"/>
        <w:gridCol w:w="881"/>
      </w:tblGrid>
      <w:tr w:rsidR="003D5948" w14:paraId="5922A5A4" w14:textId="77777777" w:rsidTr="00255A1A">
        <w:tc>
          <w:tcPr>
            <w:tcW w:w="880" w:type="dxa"/>
            <w:hideMark/>
          </w:tcPr>
          <w:p w14:paraId="5E927473" w14:textId="77777777" w:rsidR="003D5948" w:rsidRPr="00143DE3" w:rsidRDefault="003D5948">
            <w:pPr>
              <w:rPr>
                <w:rFonts w:asciiTheme="minorHAnsi" w:hAnsiTheme="minorHAnsi" w:cstheme="minorHAnsi"/>
                <w:lang w:eastAsia="en-US"/>
              </w:rPr>
            </w:pPr>
            <w:r w:rsidRPr="00143DE3">
              <w:rPr>
                <w:rFonts w:asciiTheme="minorHAnsi" w:hAnsiTheme="minorHAnsi" w:cstheme="minorHAnsi"/>
                <w:lang w:eastAsia="en-US"/>
              </w:rPr>
              <w:t>Rézkor</w:t>
            </w:r>
          </w:p>
        </w:tc>
        <w:tc>
          <w:tcPr>
            <w:tcW w:w="2186" w:type="dxa"/>
          </w:tcPr>
          <w:p w14:paraId="338A3A38" w14:textId="77777777" w:rsidR="003D5948" w:rsidRPr="00143DE3" w:rsidRDefault="003D5948">
            <w:pPr>
              <w:rPr>
                <w:rFonts w:asciiTheme="minorHAnsi" w:hAnsiTheme="minorHAnsi" w:cstheme="minorHAnsi"/>
                <w:lang w:eastAsia="en-US"/>
              </w:rPr>
            </w:pPr>
          </w:p>
        </w:tc>
        <w:tc>
          <w:tcPr>
            <w:tcW w:w="903" w:type="dxa"/>
            <w:hideMark/>
          </w:tcPr>
          <w:p w14:paraId="58E83309" w14:textId="77777777" w:rsidR="003D5948" w:rsidRPr="00143DE3" w:rsidRDefault="003D5948">
            <w:pPr>
              <w:rPr>
                <w:rFonts w:asciiTheme="minorHAnsi" w:hAnsiTheme="minorHAnsi" w:cstheme="minorHAnsi"/>
                <w:lang w:eastAsia="en-US"/>
              </w:rPr>
            </w:pPr>
            <w:r w:rsidRPr="00143DE3">
              <w:rPr>
                <w:rFonts w:asciiTheme="minorHAnsi" w:hAnsiTheme="minorHAnsi" w:cstheme="minorHAnsi"/>
                <w:lang w:eastAsia="en-US"/>
              </w:rPr>
              <w:t>Bronzkor</w:t>
            </w:r>
          </w:p>
        </w:tc>
        <w:tc>
          <w:tcPr>
            <w:tcW w:w="2527" w:type="dxa"/>
          </w:tcPr>
          <w:p w14:paraId="5EFABF0D" w14:textId="77777777" w:rsidR="003D5948" w:rsidRPr="00143DE3" w:rsidRDefault="003D5948">
            <w:pPr>
              <w:rPr>
                <w:rFonts w:asciiTheme="minorHAnsi" w:hAnsiTheme="minorHAnsi" w:cstheme="minorHAnsi"/>
                <w:lang w:eastAsia="en-US"/>
              </w:rPr>
            </w:pPr>
          </w:p>
        </w:tc>
        <w:tc>
          <w:tcPr>
            <w:tcW w:w="838" w:type="dxa"/>
            <w:hideMark/>
          </w:tcPr>
          <w:p w14:paraId="54804D4F" w14:textId="77777777" w:rsidR="003D5948" w:rsidRPr="00143DE3" w:rsidRDefault="003D5948">
            <w:pPr>
              <w:rPr>
                <w:rFonts w:asciiTheme="minorHAnsi" w:hAnsiTheme="minorHAnsi" w:cstheme="minorHAnsi"/>
                <w:lang w:eastAsia="en-US"/>
              </w:rPr>
            </w:pPr>
            <w:r w:rsidRPr="00143DE3">
              <w:rPr>
                <w:rFonts w:asciiTheme="minorHAnsi" w:hAnsiTheme="minorHAnsi" w:cstheme="minorHAnsi"/>
                <w:lang w:eastAsia="en-US"/>
              </w:rPr>
              <w:t>Vaskor</w:t>
            </w:r>
          </w:p>
        </w:tc>
      </w:tr>
    </w:tbl>
    <w:p w14:paraId="21396B88" w14:textId="12E43533" w:rsidR="003D5948" w:rsidRDefault="003D5948" w:rsidP="003D5948">
      <w:pPr>
        <w:rPr>
          <w:rFonts w:cstheme="minorHAns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D1D03B1" wp14:editId="2CE972C2">
                <wp:simplePos x="0" y="0"/>
                <wp:positionH relativeFrom="column">
                  <wp:posOffset>4810760</wp:posOffset>
                </wp:positionH>
                <wp:positionV relativeFrom="paragraph">
                  <wp:posOffset>10795</wp:posOffset>
                </wp:positionV>
                <wp:extent cx="0" cy="250190"/>
                <wp:effectExtent l="0" t="0" r="12700" b="16510"/>
                <wp:wrapNone/>
                <wp:docPr id="14" name="Egyenes összekötő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5019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5A96169" id="Egyenes összekötő 14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8.8pt,.85pt" to="378.8pt,2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" strokecolor="#4472c4 [3204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D23854D" wp14:editId="7A338FC5">
                <wp:simplePos x="0" y="0"/>
                <wp:positionH relativeFrom="column">
                  <wp:posOffset>2558415</wp:posOffset>
                </wp:positionH>
                <wp:positionV relativeFrom="paragraph">
                  <wp:posOffset>10795</wp:posOffset>
                </wp:positionV>
                <wp:extent cx="0" cy="250190"/>
                <wp:effectExtent l="0" t="0" r="12700" b="16510"/>
                <wp:wrapNone/>
                <wp:docPr id="13" name="Egyenes összekötő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5019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715D414" id="Egyenes összekötő 13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1.45pt,.85pt" to="201.45pt,2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" strokecolor="#4472c4 [3204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6BDB94F" wp14:editId="360D2620">
                <wp:simplePos x="0" y="0"/>
                <wp:positionH relativeFrom="column">
                  <wp:posOffset>513080</wp:posOffset>
                </wp:positionH>
                <wp:positionV relativeFrom="paragraph">
                  <wp:posOffset>10795</wp:posOffset>
                </wp:positionV>
                <wp:extent cx="0" cy="250190"/>
                <wp:effectExtent l="0" t="0" r="12700" b="16510"/>
                <wp:wrapNone/>
                <wp:docPr id="12" name="Egyenes összekötő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5019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65864C99" id="Egyenes összekötő 12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.4pt,.85pt" to="40.4pt,2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" strokecolor="#4472c4 [3204]" strokeweight=".5pt">
                <v:stroke joinstyle="miter"/>
              </v:line>
            </w:pict>
          </mc:Fallback>
        </mc:AlternateContent>
      </w:r>
      <w:r>
        <w:rPr>
          <w:rFonts w:cstheme="minorHAnsi"/>
        </w:rPr>
        <w:t xml:space="preserve"> </w:t>
      </w:r>
    </w:p>
    <w:p w14:paraId="32DF09E9" w14:textId="23FDEE3A" w:rsidR="003D5948" w:rsidRDefault="003D5948" w:rsidP="003D5948">
      <w:pPr>
        <w:rPr>
          <w:rFonts w:cstheme="minorHAns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77AD97B" wp14:editId="62C7BF2C">
                <wp:simplePos x="0" y="0"/>
                <wp:positionH relativeFrom="column">
                  <wp:posOffset>-1905</wp:posOffset>
                </wp:positionH>
                <wp:positionV relativeFrom="paragraph">
                  <wp:posOffset>76835</wp:posOffset>
                </wp:positionV>
                <wp:extent cx="5478145" cy="0"/>
                <wp:effectExtent l="0" t="50800" r="0" b="76200"/>
                <wp:wrapNone/>
                <wp:docPr id="11" name="Egyenes összekötő nyílla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7751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07A5F1F7" id="_x0000_t32" coordsize="21600,21600" o:spt="32" o:oned="t" path="m,l21600,21600e" filled="f">
                <v:path arrowok="t" fillok="f" o:connecttype="none"/>
                <o:lock v:ext="edit" shapetype="t"/>
              </v:shapetype>
              <v:shape id="Egyenes összekötő nyíllal 11" o:spid="_x0000_s1026" type="#_x0000_t32" style="position:absolute;margin-left:-.15pt;margin-top:6.05pt;width:431.35pt;height: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" strokecolor="#4472c4 [3204]" strokeweight=".5pt">
                <v:stroke endarrow="block" joinstyle="miter"/>
              </v:shape>
            </w:pict>
          </mc:Fallback>
        </mc:AlternateContent>
      </w:r>
    </w:p>
    <w:p w14:paraId="318C10C1" w14:textId="7F2A6867" w:rsidR="003D5948" w:rsidRDefault="00481B96" w:rsidP="003D5948">
      <w:pPr>
        <w:rPr>
          <w:rFonts w:cstheme="minorHAnsi"/>
        </w:rPr>
      </w:pPr>
      <w:r>
        <w:rPr>
          <w:noProof/>
        </w:rPr>
        <w:drawing>
          <wp:anchor distT="0" distB="0" distL="114300" distR="114300" simplePos="0" relativeHeight="251691008" behindDoc="0" locked="0" layoutInCell="1" allowOverlap="1" wp14:anchorId="4D3B8375" wp14:editId="1FA6A1C2">
            <wp:simplePos x="0" y="0"/>
            <wp:positionH relativeFrom="column">
              <wp:posOffset>539750</wp:posOffset>
            </wp:positionH>
            <wp:positionV relativeFrom="paragraph">
              <wp:posOffset>483235</wp:posOffset>
            </wp:positionV>
            <wp:extent cx="1299210" cy="2499995"/>
            <wp:effectExtent l="0" t="3493" r="5398" b="5397"/>
            <wp:wrapSquare wrapText="bothSides"/>
            <wp:docPr id="34" name="Kép 34" descr="Milyen kardot használtak a hettiták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Milyen kardot használtak a hettiták?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299210" cy="249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914116" w14:paraId="57CB60DC" w14:textId="77777777" w:rsidTr="00332BBF">
        <w:tc>
          <w:tcPr>
            <w:tcW w:w="3020" w:type="dxa"/>
          </w:tcPr>
          <w:p w14:paraId="6B9ACE1A" w14:textId="7BA09A2A" w:rsidR="00914116" w:rsidRPr="00143DE3" w:rsidRDefault="00914116" w:rsidP="003D5948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143DE3">
              <w:rPr>
                <w:rFonts w:asciiTheme="minorHAnsi" w:hAnsiTheme="minorHAnsi" w:cstheme="minorHAnsi"/>
                <w:sz w:val="22"/>
                <w:szCs w:val="22"/>
              </w:rPr>
              <w:t>Kr.</w:t>
            </w:r>
            <w:r w:rsidR="0081104E" w:rsidRPr="00143DE3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143DE3">
              <w:rPr>
                <w:rFonts w:asciiTheme="minorHAnsi" w:hAnsiTheme="minorHAnsi" w:cstheme="minorHAnsi"/>
                <w:sz w:val="22"/>
                <w:szCs w:val="22"/>
              </w:rPr>
              <w:t>e. 4. évezred</w:t>
            </w:r>
          </w:p>
          <w:p w14:paraId="15E31F12" w14:textId="77777777" w:rsidR="00914116" w:rsidRPr="00143DE3" w:rsidRDefault="00914116" w:rsidP="003D5948">
            <w:pPr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143DE3">
              <w:rPr>
                <w:rFonts w:asciiTheme="minorHAnsi" w:hAnsiTheme="minorHAnsi" w:cstheme="minorHAnsi"/>
                <w:sz w:val="22"/>
                <w:szCs w:val="22"/>
              </w:rPr>
              <w:t>cuprum</w:t>
            </w:r>
            <w:proofErr w:type="spellEnd"/>
            <w:r w:rsidR="00332BBF" w:rsidRPr="00143DE3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143DE3">
              <w:rPr>
                <w:rFonts w:asciiTheme="minorHAnsi" w:hAnsiTheme="minorHAnsi" w:cstheme="minorHAnsi"/>
                <w:sz w:val="22"/>
                <w:szCs w:val="22"/>
              </w:rPr>
              <w:t>=</w:t>
            </w:r>
            <w:r w:rsidR="00332BBF" w:rsidRPr="00143DE3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143DE3">
              <w:rPr>
                <w:rFonts w:asciiTheme="minorHAnsi" w:hAnsiTheme="minorHAnsi" w:cstheme="minorHAnsi"/>
                <w:sz w:val="22"/>
                <w:szCs w:val="22"/>
              </w:rPr>
              <w:t>réz</w:t>
            </w:r>
            <w:r w:rsidR="00332BBF" w:rsidRPr="00143DE3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143DE3">
              <w:rPr>
                <w:rFonts w:asciiTheme="minorHAnsi" w:hAnsiTheme="minorHAnsi" w:cstheme="minorHAnsi"/>
                <w:sz w:val="22"/>
                <w:szCs w:val="22"/>
              </w:rPr>
              <w:t>=</w:t>
            </w:r>
            <w:r w:rsidR="00332BBF" w:rsidRPr="00143DE3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143DE3">
              <w:rPr>
                <w:rFonts w:asciiTheme="minorHAnsi" w:hAnsiTheme="minorHAnsi" w:cstheme="minorHAnsi"/>
                <w:sz w:val="22"/>
                <w:szCs w:val="22"/>
              </w:rPr>
              <w:t>Cu</w:t>
            </w:r>
            <w:proofErr w:type="spellEnd"/>
          </w:p>
          <w:p w14:paraId="1BDB0D6E" w14:textId="3F2E429F" w:rsidR="00332BBF" w:rsidRPr="00914116" w:rsidRDefault="00332BBF" w:rsidP="003D5948">
            <w:pPr>
              <w:rPr>
                <w:rFonts w:cstheme="minorHAnsi"/>
                <w:sz w:val="22"/>
                <w:szCs w:val="22"/>
              </w:rPr>
            </w:pPr>
            <w:r w:rsidRPr="00143DE3">
              <w:rPr>
                <w:rFonts w:asciiTheme="minorHAnsi" w:hAnsiTheme="minorHAnsi" w:cstheme="minorHAnsi"/>
                <w:sz w:val="22"/>
                <w:szCs w:val="22"/>
              </w:rPr>
              <w:t>tehát Ciprus, mert ott sok rezet találtak</w:t>
            </w:r>
          </w:p>
        </w:tc>
        <w:tc>
          <w:tcPr>
            <w:tcW w:w="3021" w:type="dxa"/>
          </w:tcPr>
          <w:p w14:paraId="024E8C55" w14:textId="5B472EB3" w:rsidR="00914116" w:rsidRPr="00143DE3" w:rsidRDefault="00332BBF" w:rsidP="003D5948">
            <w:pPr>
              <w:rPr>
                <w:rFonts w:asciiTheme="minorHAnsi" w:hAnsiTheme="minorHAnsi" w:cstheme="minorHAnsi"/>
              </w:rPr>
            </w:pPr>
            <w:r w:rsidRPr="00143DE3">
              <w:rPr>
                <w:rFonts w:asciiTheme="minorHAnsi" w:hAnsiTheme="minorHAnsi" w:cstheme="minorHAnsi"/>
              </w:rPr>
              <w:t>Kr.</w:t>
            </w:r>
            <w:r w:rsidR="0081104E" w:rsidRPr="00143DE3">
              <w:rPr>
                <w:rFonts w:asciiTheme="minorHAnsi" w:hAnsiTheme="minorHAnsi" w:cstheme="minorHAnsi"/>
              </w:rPr>
              <w:t xml:space="preserve"> </w:t>
            </w:r>
            <w:r w:rsidRPr="00143DE3">
              <w:rPr>
                <w:rFonts w:asciiTheme="minorHAnsi" w:hAnsiTheme="minorHAnsi" w:cstheme="minorHAnsi"/>
              </w:rPr>
              <w:t>e. 3. évezred</w:t>
            </w:r>
          </w:p>
          <w:p w14:paraId="3D9EEF41" w14:textId="359D13A8" w:rsidR="00332BBF" w:rsidRDefault="00332BBF" w:rsidP="003D5948">
            <w:pPr>
              <w:rPr>
                <w:rFonts w:cstheme="minorHAnsi"/>
              </w:rPr>
            </w:pPr>
            <w:r w:rsidRPr="00143DE3">
              <w:rPr>
                <w:rFonts w:asciiTheme="minorHAnsi" w:hAnsiTheme="minorHAnsi" w:cstheme="minorHAnsi"/>
              </w:rPr>
              <w:t>bronz: ötvözet, de ellenállóbb, mint a réz, ezért jobb fegyvernek</w:t>
            </w:r>
          </w:p>
        </w:tc>
        <w:tc>
          <w:tcPr>
            <w:tcW w:w="3021" w:type="dxa"/>
          </w:tcPr>
          <w:p w14:paraId="64A6AFB4" w14:textId="54D7632A" w:rsidR="00914116" w:rsidRPr="00143DE3" w:rsidRDefault="00332BBF" w:rsidP="003D5948">
            <w:pPr>
              <w:rPr>
                <w:rFonts w:asciiTheme="minorHAnsi" w:hAnsiTheme="minorHAnsi" w:cstheme="minorHAnsi"/>
              </w:rPr>
            </w:pPr>
            <w:r w:rsidRPr="00143DE3">
              <w:rPr>
                <w:rFonts w:asciiTheme="minorHAnsi" w:hAnsiTheme="minorHAnsi" w:cstheme="minorHAnsi"/>
              </w:rPr>
              <w:t>Kr.</w:t>
            </w:r>
            <w:r w:rsidR="0081104E" w:rsidRPr="00143DE3">
              <w:rPr>
                <w:rFonts w:asciiTheme="minorHAnsi" w:hAnsiTheme="minorHAnsi" w:cstheme="minorHAnsi"/>
              </w:rPr>
              <w:t xml:space="preserve"> </w:t>
            </w:r>
            <w:r w:rsidRPr="00143DE3">
              <w:rPr>
                <w:rFonts w:asciiTheme="minorHAnsi" w:hAnsiTheme="minorHAnsi" w:cstheme="minorHAnsi"/>
              </w:rPr>
              <w:t>e. 2. évezred</w:t>
            </w:r>
          </w:p>
          <w:p w14:paraId="154D7698" w14:textId="67507F7C" w:rsidR="00332BBF" w:rsidRDefault="00332BBF" w:rsidP="00143DE3">
            <w:pPr>
              <w:rPr>
                <w:rFonts w:cstheme="minorHAnsi"/>
              </w:rPr>
            </w:pPr>
            <w:r>
              <w:rPr>
                <w:rFonts w:cstheme="minorHAnsi"/>
              </w:rPr>
              <w:t>a vas</w:t>
            </w:r>
            <w:r w:rsidR="00143DE3">
              <w:rPr>
                <w:rFonts w:cstheme="minorHAnsi"/>
              </w:rPr>
              <w:t>a</w:t>
            </w:r>
            <w:r>
              <w:rPr>
                <w:rFonts w:cstheme="minorHAnsi"/>
              </w:rPr>
              <w:t xml:space="preserve">t a hettiták fedezték fel (a Bibliában is benne van) – </w:t>
            </w:r>
            <w:proofErr w:type="spellStart"/>
            <w:r>
              <w:rPr>
                <w:rFonts w:cstheme="minorHAnsi"/>
              </w:rPr>
              <w:t>kádesi</w:t>
            </w:r>
            <w:proofErr w:type="spellEnd"/>
            <w:r>
              <w:rPr>
                <w:rFonts w:cstheme="minorHAnsi"/>
              </w:rPr>
              <w:t xml:space="preserve"> csata (az egyiptomiak ellen)</w:t>
            </w:r>
          </w:p>
        </w:tc>
      </w:tr>
    </w:tbl>
    <w:p w14:paraId="7F2F0973" w14:textId="59A972BA" w:rsidR="00332BBF" w:rsidRDefault="00332BBF" w:rsidP="00332BBF">
      <w:r>
        <w:fldChar w:fldCharType="begin"/>
      </w:r>
      <w:r w:rsidR="007B7BB7">
        <w:instrText xml:space="preserve"> INCLUDEPICTURE "C:\\var\\folders\\q0\\qskqgct57t57vqllsn166qsm0000gp\\T\\com.microsoft.Word\\WebArchiveCopyPasteTempFiles\\Z" \* MERGEFORMAT </w:instrText>
      </w:r>
      <w:r>
        <w:fldChar w:fldCharType="end"/>
      </w:r>
    </w:p>
    <w:p w14:paraId="799F6BC1" w14:textId="18F42557" w:rsidR="00914116" w:rsidRDefault="00481B96" w:rsidP="003D5948">
      <w:pPr>
        <w:rPr>
          <w:rFonts w:cstheme="minorHAns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2DACB57" wp14:editId="3FE6B812">
                <wp:simplePos x="0" y="0"/>
                <wp:positionH relativeFrom="column">
                  <wp:posOffset>310515</wp:posOffset>
                </wp:positionH>
                <wp:positionV relativeFrom="paragraph">
                  <wp:posOffset>752475</wp:posOffset>
                </wp:positionV>
                <wp:extent cx="961390" cy="197485"/>
                <wp:effectExtent l="0" t="0" r="0" b="0"/>
                <wp:wrapSquare wrapText="bothSides"/>
                <wp:docPr id="36" name="Szövegdoboz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390" cy="19748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60A1EBE" w14:textId="5F51BE74" w:rsidR="00481B96" w:rsidRPr="00143DE3" w:rsidRDefault="00481B96" w:rsidP="00481B96">
                            <w:pPr>
                              <w:pStyle w:val="Kpalrs"/>
                              <w:rPr>
                                <w:rFonts w:asciiTheme="minorHAnsi" w:hAnsiTheme="minorHAnsi"/>
                                <w:noProof/>
                              </w:rPr>
                            </w:pPr>
                            <w:proofErr w:type="gramStart"/>
                            <w:r w:rsidRPr="00143DE3">
                              <w:rPr>
                                <w:rFonts w:asciiTheme="minorHAnsi" w:hAnsiTheme="minorHAnsi"/>
                              </w:rPr>
                              <w:t>hettita</w:t>
                            </w:r>
                            <w:proofErr w:type="gramEnd"/>
                            <w:r w:rsidR="0081104E" w:rsidRPr="00143DE3">
                              <w:rPr>
                                <w:rFonts w:asciiTheme="minorHAnsi" w:hAnsiTheme="minorHAnsi"/>
                              </w:rPr>
                              <w:t xml:space="preserve"> vas</w:t>
                            </w:r>
                            <w:r w:rsidRPr="00143DE3">
                              <w:rPr>
                                <w:rFonts w:asciiTheme="minorHAnsi" w:hAnsiTheme="minorHAnsi"/>
                              </w:rPr>
                              <w:t>fegyverek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zövegdoboz 36" o:spid="_x0000_s1027" type="#_x0000_t202" style="position:absolute;margin-left:24.45pt;margin-top:59.25pt;width:75.7pt;height:15.5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" stroked="f">
                <v:textbox inset="0,0,0,0">
                  <w:txbxContent>
                    <w:p w14:paraId="260A1EBE" w14:textId="5F51BE74" w:rsidR="00481B96" w:rsidRPr="00143DE3" w:rsidRDefault="00481B96" w:rsidP="00481B96">
                      <w:pPr>
                        <w:pStyle w:val="Kpalrs"/>
                        <w:rPr>
                          <w:rFonts w:asciiTheme="minorHAnsi" w:hAnsiTheme="minorHAnsi"/>
                          <w:noProof/>
                        </w:rPr>
                      </w:pPr>
                      <w:proofErr w:type="gramStart"/>
                      <w:r w:rsidRPr="00143DE3">
                        <w:rPr>
                          <w:rFonts w:asciiTheme="minorHAnsi" w:hAnsiTheme="minorHAnsi"/>
                        </w:rPr>
                        <w:t>hettita</w:t>
                      </w:r>
                      <w:proofErr w:type="gramEnd"/>
                      <w:r w:rsidR="0081104E" w:rsidRPr="00143DE3">
                        <w:rPr>
                          <w:rFonts w:asciiTheme="minorHAnsi" w:hAnsiTheme="minorHAnsi"/>
                        </w:rPr>
                        <w:t xml:space="preserve"> vas</w:t>
                      </w:r>
                      <w:r w:rsidRPr="00143DE3">
                        <w:rPr>
                          <w:rFonts w:asciiTheme="minorHAnsi" w:hAnsiTheme="minorHAnsi"/>
                        </w:rPr>
                        <w:t>fegyverek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FFF26B9" w14:textId="7703B38D" w:rsidR="007B7BB7" w:rsidRDefault="00CE35BE" w:rsidP="003D5948">
      <w:pPr>
        <w:rPr>
          <w:rFonts w:cstheme="minorHAnsi"/>
        </w:rPr>
      </w:pPr>
      <w:r>
        <w:rPr>
          <w:noProof/>
        </w:rPr>
        <w:lastRenderedPageBreak/>
        <w:drawing>
          <wp:inline distT="0" distB="0" distL="0" distR="0" wp14:anchorId="3FDF81B6" wp14:editId="7C7FE6D9">
            <wp:extent cx="5760720" cy="2179320"/>
            <wp:effectExtent l="0" t="0" r="0" b="0"/>
            <wp:docPr id="4" name="Kép 4" descr="A bronzkori fémművesség kezdetei az i.e. 4. évezredb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A bronzkori fémművesség kezdetei az i.e. 4. évezredben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17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3FB23B" w14:textId="01F00BE2" w:rsidR="00164C06" w:rsidRDefault="00CE35BE" w:rsidP="00164C06">
      <w:r>
        <w:fldChar w:fldCharType="begin"/>
      </w:r>
      <w:r w:rsidR="007B7BB7">
        <w:instrText xml:space="preserve"> INCLUDEPICTURE "C:\\var\\folders\\q0\\qskqgct57t57vqllsn166qsm0000gp\\T\\com.microsoft.Word\\WebArchiveCopyPasteTempFiles\\copper-2012-1.jpg" \* MERGEFORMAT </w:instrText>
      </w:r>
      <w:r>
        <w:fldChar w:fldCharType="end"/>
      </w:r>
    </w:p>
    <w:p w14:paraId="2A7D846A" w14:textId="27421C3C" w:rsidR="003D5948" w:rsidRDefault="003D5948" w:rsidP="003D5948">
      <w:pPr>
        <w:rPr>
          <w:rFonts w:cstheme="minorHAnsi"/>
        </w:rPr>
      </w:pPr>
    </w:p>
    <w:p w14:paraId="2C4D9E11" w14:textId="1D1E4128" w:rsidR="003D5948" w:rsidRPr="00255A1A" w:rsidRDefault="003D5948" w:rsidP="003D5948">
      <w:pPr>
        <w:rPr>
          <w:rFonts w:asciiTheme="majorHAnsi" w:hAnsiTheme="majorHAnsi" w:cstheme="majorHAnsi"/>
          <w:color w:val="C00000"/>
          <w:sz w:val="28"/>
          <w:szCs w:val="28"/>
        </w:rPr>
      </w:pPr>
      <w:r w:rsidRPr="00255A1A">
        <w:rPr>
          <w:rFonts w:asciiTheme="majorHAnsi" w:hAnsiTheme="majorHAnsi" w:cstheme="majorHAnsi"/>
          <w:color w:val="C00000"/>
          <w:sz w:val="28"/>
          <w:szCs w:val="28"/>
        </w:rPr>
        <w:t>Jerikó</w:t>
      </w:r>
    </w:p>
    <w:p w14:paraId="6245FBCB" w14:textId="50FC9489" w:rsidR="0037120C" w:rsidRPr="00CE55C3" w:rsidRDefault="003D5948" w:rsidP="00F65DB7">
      <w:pPr>
        <w:jc w:val="both"/>
        <w:rPr>
          <w:rFonts w:asciiTheme="minorHAnsi" w:hAnsiTheme="minorHAnsi" w:cstheme="minorHAnsi"/>
        </w:rPr>
      </w:pPr>
      <w:r w:rsidRPr="00CE55C3">
        <w:rPr>
          <w:rFonts w:asciiTheme="minorHAnsi" w:hAnsiTheme="minorHAnsi" w:cstheme="minorHAnsi"/>
        </w:rPr>
        <w:t>Jerikó, a mai Izrael területén található Ciszjordánia már a Kr.</w:t>
      </w:r>
      <w:r w:rsidR="00EF08E9" w:rsidRPr="00CE55C3">
        <w:rPr>
          <w:rFonts w:asciiTheme="minorHAnsi" w:hAnsiTheme="minorHAnsi" w:cstheme="minorHAnsi"/>
        </w:rPr>
        <w:t xml:space="preserve"> </w:t>
      </w:r>
      <w:r w:rsidRPr="00CE55C3">
        <w:rPr>
          <w:rFonts w:asciiTheme="minorHAnsi" w:hAnsiTheme="minorHAnsi" w:cstheme="minorHAnsi"/>
        </w:rPr>
        <w:t>e. 8. évezredtől település</w:t>
      </w:r>
      <w:r w:rsidR="0037120C" w:rsidRPr="00CE55C3">
        <w:rPr>
          <w:rFonts w:asciiTheme="minorHAnsi" w:hAnsiTheme="minorHAnsi" w:cstheme="minorHAnsi"/>
        </w:rPr>
        <w:t>, a Jordán völgyében.</w:t>
      </w:r>
      <w:r w:rsidRPr="00CE55C3">
        <w:rPr>
          <w:rFonts w:asciiTheme="minorHAnsi" w:hAnsiTheme="minorHAnsi" w:cstheme="minorHAnsi"/>
        </w:rPr>
        <w:t xml:space="preserve"> </w:t>
      </w:r>
      <w:r w:rsidR="0037120C" w:rsidRPr="00CE55C3">
        <w:rPr>
          <w:rFonts w:asciiTheme="minorHAnsi" w:hAnsiTheme="minorHAnsi" w:cstheme="minorHAnsi"/>
        </w:rPr>
        <w:t>Kereskedelmileg és halászatilag is jelentős volt. Pálmafák gazdagon tenyésztek itt az ókorban, ezért a ,,pálmák városa” néven is emlegették. Az 1909-ben végzett ásatások e helyen egy, a Kr.</w:t>
      </w:r>
      <w:r w:rsidR="00B45AEF" w:rsidRPr="00CE55C3">
        <w:rPr>
          <w:rFonts w:asciiTheme="minorHAnsi" w:hAnsiTheme="minorHAnsi" w:cstheme="minorHAnsi"/>
        </w:rPr>
        <w:t xml:space="preserve"> </w:t>
      </w:r>
      <w:r w:rsidR="0037120C" w:rsidRPr="00CE55C3">
        <w:rPr>
          <w:rFonts w:asciiTheme="minorHAnsi" w:hAnsiTheme="minorHAnsi" w:cstheme="minorHAnsi"/>
        </w:rPr>
        <w:t>e. 4</w:t>
      </w:r>
      <w:r w:rsidR="00CE3263" w:rsidRPr="00CE55C3">
        <w:rPr>
          <w:rFonts w:asciiTheme="minorHAnsi" w:hAnsiTheme="minorHAnsi"/>
        </w:rPr>
        <w:t>–</w:t>
      </w:r>
      <w:r w:rsidR="0037120C" w:rsidRPr="00CE55C3">
        <w:rPr>
          <w:rFonts w:asciiTheme="minorHAnsi" w:hAnsiTheme="minorHAnsi" w:cstheme="minorHAnsi"/>
        </w:rPr>
        <w:t xml:space="preserve">3. évezredben is létezett település nyomait mutatják. Ezt az erődítményt foglalta el Józsué a nevét viselő könyvben leírt módon, majd leromboltatta. Jézus korában </w:t>
      </w:r>
      <w:r w:rsidR="00CE35BE" w:rsidRPr="00CE55C3">
        <w:rPr>
          <w:rFonts w:asciiTheme="minorHAnsi" w:hAnsiTheme="minorHAnsi" w:cstheme="minorHAnsi"/>
        </w:rPr>
        <w:t>az oázis vidékének datolya és balzsam termése híres.</w:t>
      </w:r>
      <w:r w:rsidR="00EF08E9" w:rsidRPr="00CE55C3">
        <w:rPr>
          <w:rFonts w:asciiTheme="minorHAnsi" w:hAnsiTheme="minorHAnsi" w:cstheme="minorHAnsi"/>
        </w:rPr>
        <w:t xml:space="preserve"> (Ma vallásilag zsidó a többség. 1965-ben megszállták az arabok, és 2005 óta palesztin igazgatás alatt áll.)</w:t>
      </w:r>
    </w:p>
    <w:p w14:paraId="224A0B0D" w14:textId="49C94698" w:rsidR="00BC2AC2" w:rsidRDefault="00BC2AC2" w:rsidP="00BC2AC2">
      <w:r>
        <w:fldChar w:fldCharType="begin"/>
      </w:r>
      <w:r w:rsidR="007B7BB7">
        <w:instrText xml:space="preserve"> INCLUDEPICTURE "C:\\var\\folders\\q0\\qskqgct57t57vqllsn166qsm0000gp\\T\\com.microsoft.Word\\WebArchiveCopyPasteTempFiles\\002eb13581ca4706e3cf2a0d8408380b4373d32b.jpg" \* MERGEFORMAT </w:instrText>
      </w:r>
      <w:r>
        <w:fldChar w:fldCharType="end"/>
      </w:r>
    </w:p>
    <w:p w14:paraId="38B5B78F" w14:textId="638EAD5A" w:rsidR="003D5948" w:rsidRDefault="00CE35BE" w:rsidP="003D5948">
      <w:pPr>
        <w:rPr>
          <w:rFonts w:cstheme="minorHAns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ADBA8F9" wp14:editId="3B1AFB8F">
                <wp:simplePos x="0" y="0"/>
                <wp:positionH relativeFrom="column">
                  <wp:posOffset>1736725</wp:posOffset>
                </wp:positionH>
                <wp:positionV relativeFrom="paragraph">
                  <wp:posOffset>1923415</wp:posOffset>
                </wp:positionV>
                <wp:extent cx="2716530" cy="635"/>
                <wp:effectExtent l="0" t="0" r="1270" b="12065"/>
                <wp:wrapSquare wrapText="bothSides"/>
                <wp:docPr id="16" name="Szövegdoboz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653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BDA035E" w14:textId="369BFC94" w:rsidR="00CE35BE" w:rsidRPr="00155DB7" w:rsidRDefault="00CE35BE" w:rsidP="00CE35BE">
                            <w:pPr>
                              <w:pStyle w:val="Kpalrs"/>
                              <w:jc w:val="center"/>
                              <w:rPr>
                                <w:noProof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zövegdoboz 16" o:spid="_x0000_s1028" type="#_x0000_t202" style="position:absolute;margin-left:136.75pt;margin-top:151.45pt;width:213.9pt;height:.0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" stroked="f">
                <v:textbox style="mso-fit-shape-to-text:t" inset="0,0,0,0">
                  <w:txbxContent>
                    <w:p w14:paraId="6BDA035E" w14:textId="369BFC94" w:rsidR="00CE35BE" w:rsidRPr="00155DB7" w:rsidRDefault="00CE35BE" w:rsidP="00CE35BE">
                      <w:pPr>
                        <w:pStyle w:val="Kpalrs"/>
                        <w:jc w:val="center"/>
                        <w:rPr>
                          <w:noProof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37120C">
        <w:rPr>
          <w:noProof/>
        </w:rPr>
        <w:drawing>
          <wp:anchor distT="0" distB="0" distL="114300" distR="114300" simplePos="0" relativeHeight="251667456" behindDoc="0" locked="0" layoutInCell="1" allowOverlap="1" wp14:anchorId="3F1966B1" wp14:editId="1D55BC79">
            <wp:simplePos x="0" y="0"/>
            <wp:positionH relativeFrom="column">
              <wp:posOffset>1736725</wp:posOffset>
            </wp:positionH>
            <wp:positionV relativeFrom="paragraph">
              <wp:posOffset>59055</wp:posOffset>
            </wp:positionV>
            <wp:extent cx="2716530" cy="1807210"/>
            <wp:effectExtent l="0" t="0" r="1270" b="0"/>
            <wp:wrapSquare wrapText="bothSides"/>
            <wp:docPr id="8" name="Kép 8" descr="Datolya, a szupergyümölcs | Mindmegette.h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atolya, a szupergyümölcs | Mindmegette.hu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530" cy="180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2AC2">
        <w:rPr>
          <w:noProof/>
        </w:rPr>
        <w:drawing>
          <wp:anchor distT="0" distB="0" distL="114300" distR="114300" simplePos="0" relativeHeight="251665408" behindDoc="0" locked="0" layoutInCell="1" allowOverlap="1" wp14:anchorId="2E303052" wp14:editId="70DF04CF">
            <wp:simplePos x="0" y="0"/>
            <wp:positionH relativeFrom="column">
              <wp:posOffset>-407</wp:posOffset>
            </wp:positionH>
            <wp:positionV relativeFrom="paragraph">
              <wp:posOffset>59542</wp:posOffset>
            </wp:positionV>
            <wp:extent cx="1198245" cy="1799590"/>
            <wp:effectExtent l="0" t="0" r="0" b="3810"/>
            <wp:wrapSquare wrapText="bothSides"/>
            <wp:docPr id="5" name="Kép 5" descr="Jericho (article) | Khan Academ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Jericho (article) | Khan Academy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24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4FCA6F" w14:textId="3440743A" w:rsidR="003D5948" w:rsidRDefault="003D5948" w:rsidP="003D5948">
      <w:pPr>
        <w:rPr>
          <w:rFonts w:cstheme="minorHAnsi"/>
          <w:sz w:val="28"/>
          <w:szCs w:val="28"/>
        </w:rPr>
      </w:pPr>
    </w:p>
    <w:p w14:paraId="7DC23D02" w14:textId="0D7FFB4F" w:rsidR="00BC2AC2" w:rsidRDefault="00BC2AC2" w:rsidP="003D5948">
      <w:pPr>
        <w:rPr>
          <w:rFonts w:cstheme="minorHAnsi"/>
          <w:sz w:val="28"/>
          <w:szCs w:val="28"/>
        </w:rPr>
      </w:pPr>
    </w:p>
    <w:p w14:paraId="4C856B24" w14:textId="5B82E6D8" w:rsidR="0037120C" w:rsidRDefault="0037120C" w:rsidP="0037120C">
      <w:r>
        <w:fldChar w:fldCharType="begin"/>
      </w:r>
      <w:r w:rsidR="007B7BB7">
        <w:instrText xml:space="preserve"> INCLUDEPICTURE "C:\\var\\folders\\q0\\qskqgct57t57vqllsn166qsm0000gp\\T\\com.microsoft.Word\\WebArchiveCopyPasteTempFiles\\120482_datolya08-201510171403.jpg" \* MERGEFORMAT </w:instrText>
      </w:r>
      <w:r>
        <w:fldChar w:fldCharType="end"/>
      </w:r>
    </w:p>
    <w:p w14:paraId="0CBEA0E8" w14:textId="321162F8" w:rsidR="00BC2AC2" w:rsidRDefault="00BC2AC2" w:rsidP="003D5948">
      <w:pPr>
        <w:rPr>
          <w:rFonts w:cstheme="minorHAnsi"/>
          <w:sz w:val="28"/>
          <w:szCs w:val="28"/>
        </w:rPr>
      </w:pPr>
    </w:p>
    <w:p w14:paraId="23D26B2E" w14:textId="6A10DB9E" w:rsidR="00BC2AC2" w:rsidRDefault="00BC2AC2" w:rsidP="003D5948">
      <w:pPr>
        <w:rPr>
          <w:rFonts w:cstheme="minorHAnsi"/>
          <w:sz w:val="28"/>
          <w:szCs w:val="28"/>
        </w:rPr>
      </w:pPr>
    </w:p>
    <w:p w14:paraId="27D79F89" w14:textId="5CB3453A" w:rsidR="00BC2AC2" w:rsidRDefault="00BC2AC2" w:rsidP="003D5948">
      <w:pPr>
        <w:rPr>
          <w:rFonts w:cstheme="minorHAnsi"/>
          <w:sz w:val="28"/>
          <w:szCs w:val="28"/>
        </w:rPr>
      </w:pPr>
    </w:p>
    <w:p w14:paraId="7F939D4E" w14:textId="49129EEA" w:rsidR="00BC2AC2" w:rsidRDefault="00BC2AC2" w:rsidP="003D5948">
      <w:pPr>
        <w:rPr>
          <w:rFonts w:cstheme="minorHAnsi"/>
          <w:sz w:val="28"/>
          <w:szCs w:val="28"/>
        </w:rPr>
      </w:pPr>
    </w:p>
    <w:p w14:paraId="63FAAC78" w14:textId="2BEA6FAA" w:rsidR="00BC2AC2" w:rsidRDefault="00BC2AC2" w:rsidP="003D5948">
      <w:pPr>
        <w:rPr>
          <w:rFonts w:cstheme="minorHAnsi"/>
          <w:sz w:val="28"/>
          <w:szCs w:val="28"/>
        </w:rPr>
      </w:pPr>
    </w:p>
    <w:p w14:paraId="0859A6C7" w14:textId="19359388" w:rsidR="00BC2AC2" w:rsidRDefault="00BC2AC2" w:rsidP="003D5948">
      <w:pPr>
        <w:rPr>
          <w:rFonts w:cstheme="minorHAnsi"/>
          <w:sz w:val="28"/>
          <w:szCs w:val="28"/>
        </w:rPr>
      </w:pPr>
    </w:p>
    <w:p w14:paraId="3769931C" w14:textId="77777777" w:rsidR="00481B96" w:rsidRDefault="00481B96" w:rsidP="003D5948">
      <w:pPr>
        <w:rPr>
          <w:rFonts w:cstheme="minorHAnsi"/>
          <w:sz w:val="28"/>
          <w:szCs w:val="28"/>
        </w:rPr>
      </w:pPr>
    </w:p>
    <w:p w14:paraId="4615C3DD" w14:textId="0CBF7D36" w:rsidR="003D5948" w:rsidRPr="00255A1A" w:rsidRDefault="003D5948" w:rsidP="003D5948">
      <w:pPr>
        <w:rPr>
          <w:rFonts w:asciiTheme="majorHAnsi" w:hAnsiTheme="majorHAnsi" w:cstheme="majorHAnsi"/>
          <w:color w:val="C00000"/>
          <w:sz w:val="28"/>
          <w:szCs w:val="28"/>
        </w:rPr>
      </w:pPr>
      <w:proofErr w:type="spellStart"/>
      <w:r w:rsidRPr="00255A1A">
        <w:rPr>
          <w:rFonts w:asciiTheme="majorHAnsi" w:hAnsiTheme="majorHAnsi" w:cstheme="majorHAnsi"/>
          <w:color w:val="C00000"/>
          <w:sz w:val="28"/>
          <w:szCs w:val="28"/>
        </w:rPr>
        <w:t>Catal</w:t>
      </w:r>
      <w:proofErr w:type="spellEnd"/>
      <w:r w:rsidRPr="00255A1A">
        <w:rPr>
          <w:rFonts w:asciiTheme="majorHAnsi" w:hAnsiTheme="majorHAnsi" w:cstheme="majorHAnsi"/>
          <w:color w:val="C00000"/>
          <w:sz w:val="28"/>
          <w:szCs w:val="28"/>
        </w:rPr>
        <w:t xml:space="preserve"> </w:t>
      </w:r>
      <w:proofErr w:type="spellStart"/>
      <w:r w:rsidRPr="00255A1A">
        <w:rPr>
          <w:rFonts w:asciiTheme="majorHAnsi" w:hAnsiTheme="majorHAnsi" w:cstheme="majorHAnsi"/>
          <w:color w:val="C00000"/>
          <w:sz w:val="28"/>
          <w:szCs w:val="28"/>
        </w:rPr>
        <w:t>Hüyük</w:t>
      </w:r>
      <w:proofErr w:type="spellEnd"/>
    </w:p>
    <w:p w14:paraId="4C07D053" w14:textId="16D13443" w:rsidR="003D5948" w:rsidRPr="00CE55C3" w:rsidRDefault="003D5948" w:rsidP="00F65DB7">
      <w:pPr>
        <w:jc w:val="both"/>
        <w:rPr>
          <w:rFonts w:asciiTheme="minorHAnsi" w:hAnsiTheme="minorHAnsi" w:cstheme="minorHAnsi"/>
        </w:rPr>
      </w:pPr>
      <w:r w:rsidRPr="00CE55C3">
        <w:rPr>
          <w:rFonts w:asciiTheme="minorHAnsi" w:hAnsiTheme="minorHAnsi" w:cstheme="minorHAnsi"/>
        </w:rPr>
        <w:t xml:space="preserve">A mai Törökország területén található település a Kr. e. 6. évezredtől lakott. </w:t>
      </w:r>
      <w:r w:rsidR="00EF08E9" w:rsidRPr="00CE55C3">
        <w:rPr>
          <w:rFonts w:asciiTheme="minorHAnsi" w:hAnsiTheme="minorHAnsi" w:cstheme="minorHAnsi"/>
        </w:rPr>
        <w:t>L</w:t>
      </w:r>
      <w:r w:rsidRPr="00CE55C3">
        <w:rPr>
          <w:rFonts w:asciiTheme="minorHAnsi" w:hAnsiTheme="minorHAnsi" w:cstheme="minorHAnsi"/>
        </w:rPr>
        <w:t xml:space="preserve">akosai a házak tetején közlekedtek, ezért gyakori volt a kéz- és lábtörés. </w:t>
      </w:r>
    </w:p>
    <w:p w14:paraId="3BE9631E" w14:textId="77777777" w:rsidR="00481B96" w:rsidRDefault="00481B96" w:rsidP="00F65DB7">
      <w:pPr>
        <w:jc w:val="both"/>
        <w:rPr>
          <w:rFonts w:cstheme="minorHAnsi"/>
        </w:rPr>
      </w:pPr>
    </w:p>
    <w:p w14:paraId="50FB5010" w14:textId="39413727" w:rsidR="00164C06" w:rsidRDefault="00481B96" w:rsidP="00481B96">
      <w:pPr>
        <w:jc w:val="center"/>
      </w:pPr>
      <w:r>
        <w:fldChar w:fldCharType="begin"/>
      </w:r>
      <w:r w:rsidR="007B7BB7">
        <w:instrText xml:space="preserve"> INCLUDEPICTURE "C:\\var\\folders\\q0\\qskqgct57t57vqllsn166qsm0000gp\\T\\com.microsoft.Word\\WebArchiveCopyPasteTempFiles\\catal_hoyuk_reconstruction1.jpg" \* MERGEFORMAT </w:instrText>
      </w:r>
      <w:r>
        <w:fldChar w:fldCharType="separate"/>
      </w:r>
      <w:r>
        <w:rPr>
          <w:noProof/>
        </w:rPr>
        <w:drawing>
          <wp:inline distT="0" distB="0" distL="0" distR="0" wp14:anchorId="6C03A67B" wp14:editId="2B120973">
            <wp:extent cx="2696400" cy="1440000"/>
            <wp:effectExtent l="0" t="0" r="0" b="0"/>
            <wp:docPr id="2" name="Kép 2" descr="Çatal Hüyük - Ókori Idővon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Çatal Hüyük - Ókori Idővonal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4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62CFCE3A" w14:textId="4B45D309" w:rsidR="003D5948" w:rsidRDefault="003D5948" w:rsidP="003D5948">
      <w:pPr>
        <w:rPr>
          <w:rFonts w:cstheme="minorHAnsi"/>
        </w:rPr>
      </w:pPr>
    </w:p>
    <w:p w14:paraId="59276B40" w14:textId="19301A35" w:rsidR="003D5948" w:rsidRPr="00255A1A" w:rsidRDefault="003D5948" w:rsidP="003D5948">
      <w:pPr>
        <w:rPr>
          <w:rFonts w:asciiTheme="majorHAnsi" w:hAnsiTheme="majorHAnsi" w:cstheme="majorHAnsi"/>
          <w:color w:val="C00000"/>
          <w:sz w:val="28"/>
          <w:szCs w:val="28"/>
        </w:rPr>
      </w:pPr>
      <w:r w:rsidRPr="00255A1A">
        <w:rPr>
          <w:rFonts w:asciiTheme="majorHAnsi" w:hAnsiTheme="majorHAnsi" w:cstheme="majorHAnsi"/>
          <w:color w:val="C00000"/>
          <w:sz w:val="28"/>
          <w:szCs w:val="28"/>
        </w:rPr>
        <w:lastRenderedPageBreak/>
        <w:t>Trója</w:t>
      </w:r>
    </w:p>
    <w:p w14:paraId="2381423D" w14:textId="1D995144" w:rsidR="00236D1B" w:rsidRPr="00CE55C3" w:rsidRDefault="00CE35BE" w:rsidP="00F65DB7">
      <w:pPr>
        <w:jc w:val="both"/>
        <w:rPr>
          <w:rFonts w:asciiTheme="minorHAnsi" w:hAnsiTheme="minorHAnsi"/>
        </w:rPr>
      </w:pPr>
      <w:r w:rsidRPr="00CE55C3">
        <w:rPr>
          <w:rFonts w:asciiTheme="minorHAnsi" w:hAnsiTheme="minorHAnsi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9320D7F" wp14:editId="2231B4BB">
                <wp:simplePos x="0" y="0"/>
                <wp:positionH relativeFrom="column">
                  <wp:posOffset>4864735</wp:posOffset>
                </wp:positionH>
                <wp:positionV relativeFrom="paragraph">
                  <wp:posOffset>1597660</wp:posOffset>
                </wp:positionV>
                <wp:extent cx="914400" cy="635"/>
                <wp:effectExtent l="0" t="0" r="0" b="12065"/>
                <wp:wrapSquare wrapText="bothSides"/>
                <wp:docPr id="15" name="Szövegdoboz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E455DE9" w14:textId="6C7661C0" w:rsidR="00CE35BE" w:rsidRPr="00CE55C3" w:rsidRDefault="00CE35BE" w:rsidP="004B0C70">
                            <w:pPr>
                              <w:pStyle w:val="Kpalrs"/>
                              <w:jc w:val="center"/>
                              <w:rPr>
                                <w:rFonts w:asciiTheme="minorHAnsi" w:hAnsiTheme="minorHAnsi"/>
                                <w:noProof/>
                              </w:rPr>
                            </w:pPr>
                            <w:proofErr w:type="spellStart"/>
                            <w:r w:rsidRPr="00CE55C3">
                              <w:rPr>
                                <w:rFonts w:asciiTheme="minorHAnsi" w:hAnsiTheme="minorHAnsi"/>
                              </w:rPr>
                              <w:t>Sophia</w:t>
                            </w:r>
                            <w:proofErr w:type="spellEnd"/>
                            <w:r w:rsidRPr="00CE55C3">
                              <w:rPr>
                                <w:rFonts w:asciiTheme="minorHAnsi" w:hAnsiTheme="minorHAnsi"/>
                              </w:rPr>
                              <w:t xml:space="preserve"> </w:t>
                            </w:r>
                            <w:proofErr w:type="gramStart"/>
                            <w:r w:rsidRPr="00CE55C3">
                              <w:rPr>
                                <w:rFonts w:asciiTheme="minorHAnsi" w:hAnsiTheme="minorHAnsi"/>
                              </w:rPr>
                              <w:t xml:space="preserve">Schliemann </w:t>
                            </w:r>
                            <w:r w:rsidR="004B0C70" w:rsidRPr="00CE55C3">
                              <w:rPr>
                                <w:rFonts w:asciiTheme="minorHAnsi" w:hAnsiTheme="minorHAnsi"/>
                              </w:rPr>
                              <w:t>,</w:t>
                            </w:r>
                            <w:proofErr w:type="gramEnd"/>
                            <w:r w:rsidR="004B0C70" w:rsidRPr="00CE55C3">
                              <w:rPr>
                                <w:rFonts w:asciiTheme="minorHAnsi" w:hAnsiTheme="minorHAnsi"/>
                              </w:rPr>
                              <w:t>,Priamosz kincseivel”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zövegdoboz 15" o:spid="_x0000_s1029" type="#_x0000_t202" style="position:absolute;left:0;text-align:left;margin-left:383.05pt;margin-top:125.8pt;width:1in;height:.0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" stroked="f">
                <v:textbox style="mso-fit-shape-to-text:t" inset="0,0,0,0">
                  <w:txbxContent>
                    <w:p w14:paraId="5E455DE9" w14:textId="6C7661C0" w:rsidR="00CE35BE" w:rsidRPr="00CE55C3" w:rsidRDefault="00CE35BE" w:rsidP="004B0C70">
                      <w:pPr>
                        <w:pStyle w:val="Kpalrs"/>
                        <w:jc w:val="center"/>
                        <w:rPr>
                          <w:rFonts w:asciiTheme="minorHAnsi" w:hAnsiTheme="minorHAnsi"/>
                          <w:noProof/>
                        </w:rPr>
                      </w:pPr>
                      <w:proofErr w:type="spellStart"/>
                      <w:r w:rsidRPr="00CE55C3">
                        <w:rPr>
                          <w:rFonts w:asciiTheme="minorHAnsi" w:hAnsiTheme="minorHAnsi"/>
                        </w:rPr>
                        <w:t>Sophia</w:t>
                      </w:r>
                      <w:proofErr w:type="spellEnd"/>
                      <w:r w:rsidRPr="00CE55C3">
                        <w:rPr>
                          <w:rFonts w:asciiTheme="minorHAnsi" w:hAnsiTheme="minorHAnsi"/>
                        </w:rPr>
                        <w:t xml:space="preserve"> </w:t>
                      </w:r>
                      <w:proofErr w:type="gramStart"/>
                      <w:r w:rsidRPr="00CE55C3">
                        <w:rPr>
                          <w:rFonts w:asciiTheme="minorHAnsi" w:hAnsiTheme="minorHAnsi"/>
                        </w:rPr>
                        <w:t xml:space="preserve">Schliemann </w:t>
                      </w:r>
                      <w:r w:rsidR="004B0C70" w:rsidRPr="00CE55C3">
                        <w:rPr>
                          <w:rFonts w:asciiTheme="minorHAnsi" w:hAnsiTheme="minorHAnsi"/>
                        </w:rPr>
                        <w:t>,</w:t>
                      </w:r>
                      <w:proofErr w:type="gramEnd"/>
                      <w:r w:rsidR="004B0C70" w:rsidRPr="00CE55C3">
                        <w:rPr>
                          <w:rFonts w:asciiTheme="minorHAnsi" w:hAnsiTheme="minorHAnsi"/>
                        </w:rPr>
                        <w:t>,Priamosz kincseivel”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36D1B" w:rsidRPr="00CE55C3">
        <w:rPr>
          <w:rFonts w:asciiTheme="minorHAnsi" w:hAnsiTheme="minorHAnsi"/>
          <w:noProof/>
        </w:rPr>
        <w:drawing>
          <wp:anchor distT="0" distB="0" distL="114300" distR="114300" simplePos="0" relativeHeight="251666432" behindDoc="0" locked="0" layoutInCell="1" allowOverlap="1" wp14:anchorId="6C416309" wp14:editId="20D59610">
            <wp:simplePos x="0" y="0"/>
            <wp:positionH relativeFrom="column">
              <wp:posOffset>4864822</wp:posOffset>
            </wp:positionH>
            <wp:positionV relativeFrom="paragraph">
              <wp:posOffset>440055</wp:posOffset>
            </wp:positionV>
            <wp:extent cx="861695" cy="1100455"/>
            <wp:effectExtent l="0" t="0" r="1905" b="4445"/>
            <wp:wrapSquare wrapText="bothSides"/>
            <wp:docPr id="7" name="Kép 7" descr="Giants of Greek Archaeology: Heinrich Schliemann - Greece 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Giants of Greek Archaeology: Heinrich Schliemann - Greece Is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695" cy="1100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5948" w:rsidRPr="00CE55C3">
        <w:rPr>
          <w:rFonts w:asciiTheme="minorHAnsi" w:hAnsiTheme="minorHAnsi" w:cstheme="minorHAnsi"/>
        </w:rPr>
        <w:t xml:space="preserve">Trója </w:t>
      </w:r>
      <w:r w:rsidR="00D53F20" w:rsidRPr="00CE55C3">
        <w:rPr>
          <w:rFonts w:asciiTheme="minorHAnsi" w:hAnsiTheme="minorHAnsi" w:cstheme="minorHAnsi"/>
        </w:rPr>
        <w:t xml:space="preserve">manapság </w:t>
      </w:r>
      <w:r w:rsidR="003D5948" w:rsidRPr="00CE55C3">
        <w:rPr>
          <w:rFonts w:asciiTheme="minorHAnsi" w:hAnsiTheme="minorHAnsi" w:cstheme="minorHAnsi"/>
        </w:rPr>
        <w:t xml:space="preserve">egy </w:t>
      </w:r>
      <w:proofErr w:type="spellStart"/>
      <w:r w:rsidR="003D5948" w:rsidRPr="00CE55C3">
        <w:rPr>
          <w:rFonts w:asciiTheme="minorHAnsi" w:hAnsiTheme="minorHAnsi" w:cstheme="minorHAnsi"/>
        </w:rPr>
        <w:t>tell</w:t>
      </w:r>
      <w:proofErr w:type="spellEnd"/>
      <w:r w:rsidR="003D5948" w:rsidRPr="00CE55C3">
        <w:rPr>
          <w:rFonts w:asciiTheme="minorHAnsi" w:hAnsiTheme="minorHAnsi" w:cstheme="minorHAnsi"/>
        </w:rPr>
        <w:t xml:space="preserve">, azaz települések egymásra rétegződő maradványaiból képződő domb, egész pontosan a </w:t>
      </w:r>
      <w:proofErr w:type="spellStart"/>
      <w:r w:rsidR="003D5948" w:rsidRPr="00CE55C3">
        <w:rPr>
          <w:rFonts w:asciiTheme="minorHAnsi" w:hAnsiTheme="minorHAnsi" w:cstheme="minorHAnsi"/>
        </w:rPr>
        <w:t>Hiszarlik-domb</w:t>
      </w:r>
      <w:proofErr w:type="spellEnd"/>
      <w:r w:rsidR="003D5948" w:rsidRPr="00CE55C3">
        <w:rPr>
          <w:rFonts w:asciiTheme="minorHAnsi" w:hAnsiTheme="minorHAnsi" w:cstheme="minorHAnsi"/>
        </w:rPr>
        <w:t>. Heinrich Schliemann (1822</w:t>
      </w:r>
      <w:r w:rsidR="00D53F20" w:rsidRPr="00CE55C3">
        <w:rPr>
          <w:rFonts w:asciiTheme="minorHAnsi" w:hAnsiTheme="minorHAnsi"/>
        </w:rPr>
        <w:t>–</w:t>
      </w:r>
      <w:r w:rsidR="003D5948" w:rsidRPr="00CE55C3">
        <w:rPr>
          <w:rFonts w:asciiTheme="minorHAnsi" w:hAnsiTheme="minorHAnsi" w:cstheme="minorHAnsi"/>
        </w:rPr>
        <w:t xml:space="preserve">1890) egy gazdag német kereskedő, aki feltárta, de kevés régészeti érzékkel rendelkezett. Felesége </w:t>
      </w:r>
      <w:proofErr w:type="spellStart"/>
      <w:r w:rsidR="003D5948" w:rsidRPr="00CE55C3">
        <w:rPr>
          <w:rFonts w:asciiTheme="minorHAnsi" w:hAnsiTheme="minorHAnsi" w:cstheme="minorHAnsi"/>
        </w:rPr>
        <w:t>Sophia</w:t>
      </w:r>
      <w:proofErr w:type="spellEnd"/>
      <w:r w:rsidR="003D5948" w:rsidRPr="00CE55C3">
        <w:rPr>
          <w:rFonts w:asciiTheme="minorHAnsi" w:hAnsiTheme="minorHAnsi" w:cstheme="minorHAnsi"/>
        </w:rPr>
        <w:t xml:space="preserve"> Schliemann, akinek odaajándékozta ,,Priamosz kincseit”. Azonban ezek a kincsek valójában korábbiak voltak, mint Priamosz kora. Trója a</w:t>
      </w:r>
      <w:r w:rsidR="007B7BB7" w:rsidRPr="00CE55C3">
        <w:rPr>
          <w:rFonts w:asciiTheme="minorHAnsi" w:hAnsiTheme="minorHAnsi" w:cstheme="minorHAnsi"/>
        </w:rPr>
        <w:t xml:space="preserve"> 19. század</w:t>
      </w:r>
      <w:r w:rsidR="003D5948" w:rsidRPr="00CE55C3">
        <w:rPr>
          <w:rFonts w:asciiTheme="minorHAnsi" w:hAnsiTheme="minorHAnsi" w:cstheme="minorHAnsi"/>
        </w:rPr>
        <w:t>ban az Oszmán Birodalomhoz tartozott, ezért ezeket a kincseket onnan csempészték ki a németek. A második világháború idején,</w:t>
      </w:r>
      <w:r w:rsidR="007B7BB7" w:rsidRPr="00CE55C3">
        <w:rPr>
          <w:rFonts w:asciiTheme="minorHAnsi" w:hAnsiTheme="minorHAnsi" w:cstheme="minorHAnsi"/>
        </w:rPr>
        <w:t xml:space="preserve"> 1945-ben ellopták Berlinből a Vörös H</w:t>
      </w:r>
      <w:r w:rsidR="003D5948" w:rsidRPr="00CE55C3">
        <w:rPr>
          <w:rFonts w:asciiTheme="minorHAnsi" w:hAnsiTheme="minorHAnsi" w:cstheme="minorHAnsi"/>
        </w:rPr>
        <w:t xml:space="preserve">adsereg katonái és a mai napig sem adták vissza, a moszkvai Puskin Múzeumban őrzik őket. </w:t>
      </w:r>
      <w:r w:rsidR="00236D1B" w:rsidRPr="00CE55C3">
        <w:rPr>
          <w:rFonts w:asciiTheme="minorHAnsi" w:hAnsiTheme="minorHAnsi"/>
        </w:rPr>
        <w:fldChar w:fldCharType="begin"/>
      </w:r>
      <w:r w:rsidR="007B7BB7" w:rsidRPr="00CE55C3">
        <w:rPr>
          <w:rFonts w:asciiTheme="minorHAnsi" w:hAnsiTheme="minorHAnsi"/>
        </w:rPr>
        <w:instrText xml:space="preserve"> INCLUDEPICTURE "C:\\var\\folders\\q0\\qskqgct57t57vqllsn166qsm0000gp\\T\\com.microsoft.Word\\WebArchiveCopyPasteTempFiles\\Sophia-Schliemann_Final.jpg" \* MERGEFORMAT </w:instrText>
      </w:r>
      <w:r w:rsidR="00236D1B" w:rsidRPr="00CE55C3">
        <w:rPr>
          <w:rFonts w:asciiTheme="minorHAnsi" w:hAnsiTheme="minorHAnsi"/>
        </w:rPr>
        <w:fldChar w:fldCharType="end"/>
      </w:r>
    </w:p>
    <w:p w14:paraId="584A4A78" w14:textId="2627EED1" w:rsidR="003D5948" w:rsidRDefault="003D5948" w:rsidP="003D5948">
      <w:pPr>
        <w:rPr>
          <w:rFonts w:cstheme="minorHAnsi"/>
        </w:rPr>
      </w:pPr>
    </w:p>
    <w:p w14:paraId="739BDE46" w14:textId="115FB957" w:rsidR="004B0C70" w:rsidRDefault="004B0C70" w:rsidP="004B0C70">
      <w:r>
        <w:fldChar w:fldCharType="begin"/>
      </w:r>
      <w:r w:rsidR="007B7BB7">
        <w:instrText xml:space="preserve"> INCLUDEPICTURE "C:\\var\\folders\\q0\\qskqgct57t57vqllsn166qsm0000gp\\T\\com.microsoft.Word\\WebArchiveCopyPasteTempFiles\\UTi1UuqCtbmUOh0PIJ29BxBXIi91HW9pUDgAXHAXRM0v8GklRiePQkdpU1Jgdn9zhjH0sP7pgKTToup0sA1gHxw" \* MERGEFORMAT </w:instrText>
      </w:r>
      <w:r>
        <w:fldChar w:fldCharType="separate"/>
      </w:r>
      <w:r>
        <w:rPr>
          <w:noProof/>
        </w:rPr>
        <w:drawing>
          <wp:inline distT="0" distB="0" distL="0" distR="0" wp14:anchorId="6F9649D8" wp14:editId="3B0989A5">
            <wp:extent cx="5716905" cy="3719830"/>
            <wp:effectExtent l="0" t="0" r="0" b="1270"/>
            <wp:docPr id="18" name="Kép 18" descr="A világ történelme - Nyitóoldal - Tró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A világ történelme - Nyitóoldal - Trója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371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6AD66421" w14:textId="676D56DC" w:rsidR="003D5948" w:rsidRDefault="003D5948" w:rsidP="003D5948"/>
    <w:p w14:paraId="53001EE2" w14:textId="5D87E33B" w:rsidR="00CE3263" w:rsidRPr="00CE3263" w:rsidRDefault="00CE3263" w:rsidP="003D5948">
      <w:pPr>
        <w:rPr>
          <w:rFonts w:asciiTheme="majorHAnsi" w:hAnsiTheme="majorHAnsi" w:cstheme="majorHAnsi"/>
          <w:color w:val="C00000"/>
          <w:sz w:val="28"/>
          <w:szCs w:val="28"/>
        </w:rPr>
      </w:pPr>
      <w:r>
        <w:rPr>
          <w:rFonts w:asciiTheme="majorHAnsi" w:hAnsiTheme="majorHAnsi" w:cstheme="majorHAnsi"/>
          <w:color w:val="C00000"/>
          <w:sz w:val="28"/>
          <w:szCs w:val="28"/>
        </w:rPr>
        <w:t>Az ókori Kelet</w:t>
      </w:r>
    </w:p>
    <w:p w14:paraId="3C8AF05A" w14:textId="61CDF7C1" w:rsidR="005D0405" w:rsidRDefault="003D5948" w:rsidP="007B7BB7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Az ókori Kelettel kapcsolatos régészeti feltárások 1798-tól kezdődtek, amikor Napóleon Egyiptomban járt. Ez idő előtt csupán a görög-római és zsidó-keresztény kultúrákat tartották fontosnak. Az őskor után v</w:t>
      </w:r>
      <w:r w:rsidR="007B7BB7">
        <w:rPr>
          <w:rFonts w:asciiTheme="minorHAnsi" w:hAnsiTheme="minorHAnsi" w:cstheme="minorHAnsi"/>
        </w:rPr>
        <w:t>égre vannak írásos források is.</w:t>
      </w:r>
    </w:p>
    <w:p w14:paraId="160145FF" w14:textId="77777777" w:rsidR="007B7BB7" w:rsidRPr="00FC5D03" w:rsidRDefault="007B7BB7" w:rsidP="003D5948">
      <w:pPr>
        <w:rPr>
          <w:rFonts w:asciiTheme="minorHAnsi" w:hAnsiTheme="minorHAnsi" w:cstheme="minorHAnsi"/>
        </w:rPr>
      </w:pPr>
    </w:p>
    <w:p w14:paraId="4D218D96" w14:textId="1B41A0BD" w:rsidR="00CE3263" w:rsidRDefault="005D0405" w:rsidP="003D5948">
      <w:pPr>
        <w:rPr>
          <w:rFonts w:asciiTheme="minorHAnsi" w:hAnsiTheme="minorHAnsi" w:cstheme="minorHAnsi"/>
          <w:color w:val="0070C0"/>
        </w:rPr>
      </w:pPr>
      <w:r>
        <w:rPr>
          <w:rFonts w:asciiTheme="minorHAnsi" w:hAnsiTheme="minorHAnsi" w:cstheme="minorHAnsi"/>
          <w:color w:val="0070C0"/>
        </w:rPr>
        <w:t>40 térkép, amely elmagyarázza az ókori Közel-Keletet:</w:t>
      </w:r>
    </w:p>
    <w:p w14:paraId="090168A1" w14:textId="63938CC8" w:rsidR="00714BBF" w:rsidRPr="00714BBF" w:rsidRDefault="00325878" w:rsidP="00714BBF">
      <w:pPr>
        <w:rPr>
          <w:rFonts w:asciiTheme="minorHAnsi" w:hAnsiTheme="minorHAnsi" w:cstheme="minorHAnsi"/>
          <w:color w:val="0070C0"/>
        </w:rPr>
      </w:pPr>
      <w:hyperlink r:id="rId19" w:history="1">
        <w:r w:rsidR="0037120C" w:rsidRPr="00294556">
          <w:rPr>
            <w:rStyle w:val="Hiperhivatkozs"/>
            <w:rFonts w:asciiTheme="minorHAnsi" w:hAnsiTheme="minorHAnsi" w:cstheme="minorHAnsi"/>
          </w:rPr>
          <w:t>https://www.vox.com/a/maps-explain-the-middle-east</w:t>
        </w:r>
      </w:hyperlink>
    </w:p>
    <w:p w14:paraId="6E31B0FF" w14:textId="03601922" w:rsidR="004B0C70" w:rsidRPr="007B7BB7" w:rsidRDefault="004B0C70" w:rsidP="003D5948">
      <w:pPr>
        <w:rPr>
          <w:rFonts w:asciiTheme="minorHAnsi" w:hAnsiTheme="minorHAnsi" w:cstheme="minorHAnsi"/>
        </w:rPr>
      </w:pPr>
    </w:p>
    <w:p w14:paraId="49987A59" w14:textId="77777777" w:rsidR="00CE3263" w:rsidRDefault="004B0C70" w:rsidP="003D5948">
      <w:pPr>
        <w:rPr>
          <w:rFonts w:asciiTheme="minorHAnsi" w:hAnsiTheme="minorHAnsi" w:cstheme="minorHAnsi"/>
          <w:color w:val="0070C0"/>
        </w:rPr>
      </w:pPr>
      <w:r>
        <w:rPr>
          <w:rFonts w:asciiTheme="minorHAnsi" w:hAnsiTheme="minorHAnsi" w:cstheme="minorHAnsi"/>
          <w:color w:val="0070C0"/>
        </w:rPr>
        <w:t>A videó az ókori Közel-Kelet területének hovatartozása, a birodalmak (civilizációk) alakulás</w:t>
      </w:r>
      <w:r w:rsidR="00CE3263">
        <w:rPr>
          <w:rFonts w:asciiTheme="minorHAnsi" w:hAnsiTheme="minorHAnsi" w:cstheme="minorHAnsi"/>
          <w:color w:val="0070C0"/>
        </w:rPr>
        <w:t>át mutatja be</w:t>
      </w:r>
      <w:r>
        <w:rPr>
          <w:rFonts w:asciiTheme="minorHAnsi" w:hAnsiTheme="minorHAnsi" w:cstheme="minorHAnsi"/>
          <w:color w:val="0070C0"/>
        </w:rPr>
        <w:t>:</w:t>
      </w:r>
    </w:p>
    <w:p w14:paraId="18B0CF72" w14:textId="799A84CA" w:rsidR="004B0C70" w:rsidRPr="004B0C70" w:rsidRDefault="004B0C70" w:rsidP="003D5948">
      <w:pPr>
        <w:rPr>
          <w:rFonts w:asciiTheme="minorHAnsi" w:hAnsiTheme="minorHAnsi" w:cstheme="minorHAnsi"/>
          <w:color w:val="0070C0"/>
        </w:rPr>
      </w:pPr>
      <w:r w:rsidRPr="004B0C70">
        <w:rPr>
          <w:rFonts w:asciiTheme="minorHAnsi" w:hAnsiTheme="minorHAnsi" w:cstheme="minorHAnsi"/>
          <w:color w:val="0070C0"/>
        </w:rPr>
        <w:t>https://www.youtube.com/watch?v=4TXzW4nF7fU</w:t>
      </w:r>
    </w:p>
    <w:p w14:paraId="2064FC06" w14:textId="44C88084" w:rsidR="0037120C" w:rsidRPr="007B7BB7" w:rsidRDefault="0037120C" w:rsidP="003D5948">
      <w:pPr>
        <w:rPr>
          <w:rFonts w:asciiTheme="minorHAnsi" w:hAnsiTheme="minorHAnsi" w:cstheme="minorHAnsi"/>
        </w:rPr>
      </w:pPr>
    </w:p>
    <w:p w14:paraId="1A2E7AC9" w14:textId="77777777" w:rsidR="009B1B5D" w:rsidRDefault="003D5948" w:rsidP="007B7BB7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A közel-keleti civilizáció ikerbölcső</w:t>
      </w:r>
      <w:r w:rsidR="00CE3263">
        <w:rPr>
          <w:rFonts w:asciiTheme="minorHAnsi" w:hAnsiTheme="minorHAnsi" w:cstheme="minorHAnsi"/>
        </w:rPr>
        <w:t>i</w:t>
      </w:r>
      <w:r w:rsidR="009B1B5D">
        <w:rPr>
          <w:rFonts w:asciiTheme="minorHAnsi" w:hAnsiTheme="minorHAnsi" w:cstheme="minorHAnsi"/>
        </w:rPr>
        <w:t>:</w:t>
      </w:r>
      <w:r>
        <w:rPr>
          <w:rFonts w:asciiTheme="minorHAnsi" w:hAnsiTheme="minorHAnsi" w:cstheme="minorHAnsi"/>
        </w:rPr>
        <w:t xml:space="preserve"> a Tigris és az Eufrátesz mentén </w:t>
      </w:r>
      <w:r w:rsidR="009B1B5D">
        <w:rPr>
          <w:rFonts w:asciiTheme="minorHAnsi" w:hAnsiTheme="minorHAnsi" w:cstheme="minorHAnsi"/>
        </w:rPr>
        <w:t>ki</w:t>
      </w:r>
      <w:r>
        <w:rPr>
          <w:rFonts w:asciiTheme="minorHAnsi" w:hAnsiTheme="minorHAnsi" w:cstheme="minorHAnsi"/>
        </w:rPr>
        <w:t>alakult Mezopotámia</w:t>
      </w:r>
      <w:r w:rsidR="009B1B5D">
        <w:rPr>
          <w:rFonts w:asciiTheme="minorHAnsi" w:hAnsiTheme="minorHAnsi" w:cstheme="minorHAnsi"/>
        </w:rPr>
        <w:t xml:space="preserve"> és</w:t>
      </w:r>
      <w:r>
        <w:rPr>
          <w:rFonts w:asciiTheme="minorHAnsi" w:hAnsiTheme="minorHAnsi" w:cstheme="minorHAnsi"/>
        </w:rPr>
        <w:t xml:space="preserve"> a Nílus</w:t>
      </w:r>
      <w:r w:rsidR="009B1B5D">
        <w:rPr>
          <w:rFonts w:asciiTheme="minorHAnsi" w:hAnsiTheme="minorHAnsi" w:cstheme="minorHAnsi"/>
        </w:rPr>
        <w:t>-</w:t>
      </w:r>
      <w:r>
        <w:rPr>
          <w:rFonts w:asciiTheme="minorHAnsi" w:hAnsiTheme="minorHAnsi" w:cstheme="minorHAnsi"/>
        </w:rPr>
        <w:t>ment</w:t>
      </w:r>
      <w:r w:rsidR="009B1B5D">
        <w:rPr>
          <w:rFonts w:asciiTheme="minorHAnsi" w:hAnsiTheme="minorHAnsi" w:cstheme="minorHAnsi"/>
        </w:rPr>
        <w:t>i</w:t>
      </w:r>
      <w:r>
        <w:rPr>
          <w:rFonts w:asciiTheme="minorHAnsi" w:hAnsiTheme="minorHAnsi" w:cstheme="minorHAnsi"/>
        </w:rPr>
        <w:t xml:space="preserve"> Egyiptom. A folyók völgyei, partjai lehetővé tették az öntözéses földmű</w:t>
      </w:r>
      <w:r w:rsidR="007B7BB7">
        <w:rPr>
          <w:rFonts w:asciiTheme="minorHAnsi" w:hAnsiTheme="minorHAnsi" w:cstheme="minorHAnsi"/>
        </w:rPr>
        <w:t>velést.</w:t>
      </w:r>
    </w:p>
    <w:p w14:paraId="46F47F43" w14:textId="042926F9" w:rsidR="007B7BB7" w:rsidRDefault="007B7BB7" w:rsidP="007B7BB7">
      <w:pPr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br w:type="page"/>
      </w:r>
    </w:p>
    <w:p w14:paraId="2CC30F93" w14:textId="39302455" w:rsidR="003D5948" w:rsidRPr="00255A1A" w:rsidRDefault="00CE35BE" w:rsidP="003D5948">
      <w:pPr>
        <w:rPr>
          <w:rFonts w:asciiTheme="majorHAnsi" w:hAnsiTheme="majorHAnsi" w:cstheme="majorHAnsi"/>
          <w:color w:val="C00000"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D50DF87" wp14:editId="1F469C0B">
                <wp:simplePos x="0" y="0"/>
                <wp:positionH relativeFrom="column">
                  <wp:posOffset>4727575</wp:posOffset>
                </wp:positionH>
                <wp:positionV relativeFrom="paragraph">
                  <wp:posOffset>1787525</wp:posOffset>
                </wp:positionV>
                <wp:extent cx="1000760" cy="635"/>
                <wp:effectExtent l="0" t="0" r="2540" b="12065"/>
                <wp:wrapSquare wrapText="bothSides"/>
                <wp:docPr id="10" name="Szövegdoboz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076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AC74C75" w14:textId="7BCF1312" w:rsidR="00CE35BE" w:rsidRPr="00676BD9" w:rsidRDefault="00CE35BE" w:rsidP="00CE35BE">
                            <w:pPr>
                              <w:pStyle w:val="Kpalrs"/>
                              <w:jc w:val="center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>Hérodotosz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zövegdoboz 10" o:spid="_x0000_s1030" type="#_x0000_t202" style="position:absolute;margin-left:372.25pt;margin-top:140.75pt;width:78.8pt;height:.0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" stroked="f">
                <v:textbox style="mso-fit-shape-to-text:t" inset="0,0,0,0">
                  <w:txbxContent>
                    <w:p w14:paraId="5AC74C75" w14:textId="7BCF1312" w:rsidR="00CE35BE" w:rsidRPr="00676BD9" w:rsidRDefault="00CE35BE" w:rsidP="00CE35BE">
                      <w:pPr>
                        <w:pStyle w:val="Kpalrs"/>
                        <w:jc w:val="center"/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t>Hérodotosz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42BE10E0" wp14:editId="5E1F372D">
            <wp:simplePos x="0" y="0"/>
            <wp:positionH relativeFrom="column">
              <wp:posOffset>4727661</wp:posOffset>
            </wp:positionH>
            <wp:positionV relativeFrom="paragraph">
              <wp:posOffset>141667</wp:posOffset>
            </wp:positionV>
            <wp:extent cx="1000760" cy="1588770"/>
            <wp:effectExtent l="0" t="0" r="2540" b="0"/>
            <wp:wrapSquare wrapText="bothSides"/>
            <wp:docPr id="9" name="Kép 9" descr="HÉRODOTOSZ (Kr. e. 484–Kr. e. 425) | Hegedüs Géza: Irodalmi arcképcsarnok |  Kézikönyvtá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ÉRODOTOSZ (Kr. e. 484–Kr. e. 425) | Hegedüs Géza: Irodalmi arcképcsarnok |  Kézikönyvtár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760" cy="158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5948" w:rsidRPr="00255A1A">
        <w:rPr>
          <w:rFonts w:asciiTheme="majorHAnsi" w:hAnsiTheme="majorHAnsi" w:cstheme="majorHAnsi"/>
          <w:color w:val="C00000"/>
          <w:sz w:val="28"/>
          <w:szCs w:val="28"/>
        </w:rPr>
        <w:t>Mezopotámia</w:t>
      </w:r>
    </w:p>
    <w:p w14:paraId="2A74197E" w14:textId="443FF7A2" w:rsidR="00056F62" w:rsidRPr="00CE3263" w:rsidRDefault="00CE3263" w:rsidP="00CE3263">
      <w:pPr>
        <w:jc w:val="both"/>
      </w:pPr>
      <w:r>
        <w:rPr>
          <w:noProof/>
        </w:rPr>
        <w:drawing>
          <wp:anchor distT="0" distB="0" distL="114300" distR="114300" simplePos="0" relativeHeight="251680768" behindDoc="0" locked="0" layoutInCell="1" allowOverlap="1" wp14:anchorId="50B23EE4" wp14:editId="0056A5FE">
            <wp:simplePos x="0" y="0"/>
            <wp:positionH relativeFrom="column">
              <wp:posOffset>0</wp:posOffset>
            </wp:positionH>
            <wp:positionV relativeFrom="paragraph">
              <wp:posOffset>1164684</wp:posOffset>
            </wp:positionV>
            <wp:extent cx="1978025" cy="1411605"/>
            <wp:effectExtent l="0" t="0" r="3175" b="0"/>
            <wp:wrapSquare wrapText="bothSides"/>
            <wp:docPr id="23" name="Kép 23" descr="Istár Archives » Független Hírügynöksé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Istár Archives » Független Hírügynöksé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8025" cy="141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5948">
        <w:rPr>
          <w:rFonts w:asciiTheme="minorHAnsi" w:hAnsiTheme="minorHAnsi" w:cstheme="minorHAnsi"/>
        </w:rPr>
        <w:t xml:space="preserve">Mezopotámia görögül folyóközt jelent, Hérodotosz, </w:t>
      </w:r>
      <w:proofErr w:type="gramStart"/>
      <w:r w:rsidR="003D5948">
        <w:rPr>
          <w:rFonts w:asciiTheme="minorHAnsi" w:hAnsiTheme="minorHAnsi" w:cstheme="minorHAnsi"/>
        </w:rPr>
        <w:t>a</w:t>
      </w:r>
      <w:proofErr w:type="gramEnd"/>
      <w:r w:rsidR="003D5948">
        <w:rPr>
          <w:rFonts w:asciiTheme="minorHAnsi" w:hAnsiTheme="minorHAnsi" w:cstheme="minorHAnsi"/>
        </w:rPr>
        <w:t xml:space="preserve"> ,,történelemírás atyja” feldolgozta a görög-perzsa háborúk</w:t>
      </w:r>
      <w:r w:rsidR="007B7BB7">
        <w:rPr>
          <w:rFonts w:asciiTheme="minorHAnsi" w:hAnsiTheme="minorHAnsi" w:cstheme="minorHAnsi"/>
        </w:rPr>
        <w:t xml:space="preserve"> </w:t>
      </w:r>
      <w:r w:rsidR="003D5948">
        <w:rPr>
          <w:rFonts w:asciiTheme="minorHAnsi" w:hAnsiTheme="minorHAnsi" w:cstheme="minorHAnsi"/>
        </w:rPr>
        <w:t>t</w:t>
      </w:r>
      <w:r w:rsidR="007B7BB7">
        <w:rPr>
          <w:rFonts w:asciiTheme="minorHAnsi" w:hAnsiTheme="minorHAnsi" w:cstheme="minorHAnsi"/>
        </w:rPr>
        <w:t>örténetét, így</w:t>
      </w:r>
      <w:r w:rsidR="003D5948">
        <w:rPr>
          <w:rFonts w:asciiTheme="minorHAnsi" w:hAnsiTheme="minorHAnsi" w:cstheme="minorHAnsi"/>
        </w:rPr>
        <w:t xml:space="preserve"> nevezte el. Elő</w:t>
      </w:r>
      <w:r w:rsidR="007B7BB7">
        <w:rPr>
          <w:rFonts w:asciiTheme="minorHAnsi" w:hAnsiTheme="minorHAnsi" w:cstheme="minorHAnsi"/>
        </w:rPr>
        <w:softHyphen/>
      </w:r>
      <w:r w:rsidR="003D5948">
        <w:rPr>
          <w:rFonts w:asciiTheme="minorHAnsi" w:hAnsiTheme="minorHAnsi" w:cstheme="minorHAnsi"/>
        </w:rPr>
        <w:t>sz</w:t>
      </w:r>
      <w:r w:rsidR="007B7BB7">
        <w:rPr>
          <w:rFonts w:asciiTheme="minorHAnsi" w:hAnsiTheme="minorHAnsi" w:cstheme="minorHAnsi"/>
        </w:rPr>
        <w:t>ö</w:t>
      </w:r>
      <w:r w:rsidR="003D5948">
        <w:rPr>
          <w:rFonts w:asciiTheme="minorHAnsi" w:hAnsiTheme="minorHAnsi" w:cstheme="minorHAnsi"/>
        </w:rPr>
        <w:t xml:space="preserve">r I. </w:t>
      </w:r>
      <w:proofErr w:type="spellStart"/>
      <w:r w:rsidR="003D5948">
        <w:rPr>
          <w:rFonts w:asciiTheme="minorHAnsi" w:hAnsiTheme="minorHAnsi" w:cstheme="minorHAnsi"/>
        </w:rPr>
        <w:t>Sarrukin</w:t>
      </w:r>
      <w:proofErr w:type="spellEnd"/>
      <w:r w:rsidR="003D5948">
        <w:rPr>
          <w:rFonts w:asciiTheme="minorHAnsi" w:hAnsiTheme="minorHAnsi" w:cstheme="minorHAnsi"/>
        </w:rPr>
        <w:t xml:space="preserve"> egyesítette</w:t>
      </w:r>
      <w:r w:rsidR="00754DE9">
        <w:rPr>
          <w:rFonts w:asciiTheme="minorHAnsi" w:hAnsiTheme="minorHAnsi" w:cstheme="minorHAnsi"/>
        </w:rPr>
        <w:t xml:space="preserve"> Kr. e. 2300 körül</w:t>
      </w:r>
      <w:r w:rsidR="003D5948">
        <w:rPr>
          <w:rFonts w:asciiTheme="minorHAnsi" w:hAnsiTheme="minorHAnsi" w:cstheme="minorHAnsi"/>
        </w:rPr>
        <w:t xml:space="preserve">, </w:t>
      </w:r>
      <w:proofErr w:type="spellStart"/>
      <w:r w:rsidR="003D5948">
        <w:rPr>
          <w:rFonts w:asciiTheme="minorHAnsi" w:hAnsiTheme="minorHAnsi" w:cstheme="minorHAnsi"/>
        </w:rPr>
        <w:t>Agade</w:t>
      </w:r>
      <w:proofErr w:type="spellEnd"/>
      <w:r w:rsidR="003D5948">
        <w:rPr>
          <w:rFonts w:asciiTheme="minorHAnsi" w:hAnsiTheme="minorHAnsi" w:cstheme="minorHAnsi"/>
        </w:rPr>
        <w:t xml:space="preserve"> állam </w:t>
      </w:r>
      <w:r w:rsidR="00CE35BE">
        <w:fldChar w:fldCharType="begin"/>
      </w:r>
      <w:r w:rsidR="007B7BB7">
        <w:instrText xml:space="preserve"> INCLUDEPICTURE "C:\\var\\folders\\q0\\qskqgct57t57vqllsn166qsm0000gp\\T\\com.microsoft.Word\\WebArchiveCopyPasteTempFiles\\herodotosz.bmp" \* MERGEFORMAT </w:instrText>
      </w:r>
      <w:r w:rsidR="00CE35BE">
        <w:fldChar w:fldCharType="end"/>
      </w:r>
      <w:r w:rsidR="003D5948">
        <w:rPr>
          <w:rFonts w:asciiTheme="minorHAnsi" w:hAnsiTheme="minorHAnsi" w:cstheme="minorHAnsi"/>
        </w:rPr>
        <w:t xml:space="preserve">uralkodója, </w:t>
      </w:r>
      <w:r w:rsidR="00754DE9">
        <w:rPr>
          <w:rFonts w:asciiTheme="minorHAnsi" w:hAnsiTheme="minorHAnsi" w:cstheme="minorHAnsi"/>
        </w:rPr>
        <w:t>így létrehozva az Akkád Birodalmat</w:t>
      </w:r>
      <w:r w:rsidR="003D5948">
        <w:rPr>
          <w:rFonts w:asciiTheme="minorHAnsi" w:hAnsiTheme="minorHAnsi" w:cstheme="minorHAnsi"/>
        </w:rPr>
        <w:t>. Ma Szíria keleti része és Irak egésze fekszik ezen a területen. A 19. században kezdődtek meg a feltárások, amikor mindez az Oszmán Birodalom része volt, de európai régészek kutatták és megvesztegetéssel elvitt</w:t>
      </w:r>
      <w:r w:rsidR="00754DE9">
        <w:rPr>
          <w:rFonts w:asciiTheme="minorHAnsi" w:hAnsiTheme="minorHAnsi" w:cstheme="minorHAnsi"/>
        </w:rPr>
        <w:t>e</w:t>
      </w:r>
      <w:r w:rsidR="003D5948">
        <w:rPr>
          <w:rFonts w:asciiTheme="minorHAnsi" w:hAnsiTheme="minorHAnsi" w:cstheme="minorHAnsi"/>
        </w:rPr>
        <w:t xml:space="preserve">k </w:t>
      </w:r>
      <w:r w:rsidR="00754DE9">
        <w:rPr>
          <w:rFonts w:asciiTheme="minorHAnsi" w:hAnsiTheme="minorHAnsi" w:cstheme="minorHAnsi"/>
        </w:rPr>
        <w:t xml:space="preserve">számos műtárgyat, például </w:t>
      </w:r>
      <w:r w:rsidR="003D5948">
        <w:rPr>
          <w:rFonts w:asciiTheme="minorHAnsi" w:hAnsiTheme="minorHAnsi" w:cstheme="minorHAnsi"/>
        </w:rPr>
        <w:t xml:space="preserve">a babiloni </w:t>
      </w:r>
      <w:proofErr w:type="spellStart"/>
      <w:r w:rsidR="003D5948">
        <w:rPr>
          <w:rFonts w:asciiTheme="minorHAnsi" w:hAnsiTheme="minorHAnsi" w:cstheme="minorHAnsi"/>
        </w:rPr>
        <w:t>Is</w:t>
      </w:r>
      <w:r w:rsidR="007B7BB7">
        <w:rPr>
          <w:rFonts w:asciiTheme="minorHAnsi" w:hAnsiTheme="minorHAnsi" w:cstheme="minorHAnsi"/>
        </w:rPr>
        <w:softHyphen/>
      </w:r>
      <w:r w:rsidR="003D5948">
        <w:rPr>
          <w:rFonts w:asciiTheme="minorHAnsi" w:hAnsiTheme="minorHAnsi" w:cstheme="minorHAnsi"/>
        </w:rPr>
        <w:t>tár-kaput</w:t>
      </w:r>
      <w:proofErr w:type="spellEnd"/>
      <w:r w:rsidR="003D5948">
        <w:rPr>
          <w:rFonts w:asciiTheme="minorHAnsi" w:hAnsiTheme="minorHAnsi" w:cstheme="minorHAnsi"/>
        </w:rPr>
        <w:t xml:space="preserve"> (ma: Berlin, Pergamon Múze</w:t>
      </w:r>
      <w:r w:rsidR="007B7BB7">
        <w:rPr>
          <w:rFonts w:asciiTheme="minorHAnsi" w:hAnsiTheme="minorHAnsi" w:cstheme="minorHAnsi"/>
        </w:rPr>
        <w:softHyphen/>
      </w:r>
      <w:r w:rsidR="003D5948">
        <w:rPr>
          <w:rFonts w:asciiTheme="minorHAnsi" w:hAnsiTheme="minorHAnsi" w:cstheme="minorHAnsi"/>
        </w:rPr>
        <w:t>um) és a Hammurápi-sztélét (ma: Louv</w:t>
      </w:r>
      <w:r w:rsidR="007B7BB7">
        <w:rPr>
          <w:rFonts w:asciiTheme="minorHAnsi" w:hAnsiTheme="minorHAnsi" w:cstheme="minorHAnsi"/>
        </w:rPr>
        <w:softHyphen/>
      </w:r>
      <w:r w:rsidR="003D5948">
        <w:rPr>
          <w:rFonts w:asciiTheme="minorHAnsi" w:hAnsiTheme="minorHAnsi" w:cstheme="minorHAnsi"/>
        </w:rPr>
        <w:t xml:space="preserve">re, Párizs). </w:t>
      </w:r>
    </w:p>
    <w:p w14:paraId="2AEF5569" w14:textId="77777777" w:rsidR="00754DE9" w:rsidRDefault="00754DE9" w:rsidP="001C2C84">
      <w:pPr>
        <w:keepNext/>
        <w:rPr>
          <w:color w:val="0070C0"/>
        </w:rPr>
      </w:pPr>
    </w:p>
    <w:p w14:paraId="01EDDACC" w14:textId="77777777" w:rsidR="00754DE9" w:rsidRDefault="00754DE9" w:rsidP="001C2C84">
      <w:pPr>
        <w:keepNext/>
        <w:rPr>
          <w:color w:val="0070C0"/>
        </w:rPr>
      </w:pPr>
    </w:p>
    <w:p w14:paraId="32EAE771" w14:textId="3AAC600E" w:rsidR="00F65DB7" w:rsidRDefault="00F65DB7" w:rsidP="001C2C84">
      <w:pPr>
        <w:keepNext/>
        <w:rPr>
          <w:color w:val="0070C0"/>
        </w:rPr>
      </w:pPr>
      <w:r w:rsidRPr="00F65DB7">
        <w:rPr>
          <w:color w:val="0070C0"/>
        </w:rPr>
        <w:t>Hammurápi sz</w:t>
      </w:r>
      <w:r>
        <w:rPr>
          <w:color w:val="0070C0"/>
        </w:rPr>
        <w:t xml:space="preserve">téléjét az alábbi linken alaposan meg lehet vizsgálni online: </w:t>
      </w:r>
      <w:hyperlink r:id="rId22" w:history="1">
        <w:r w:rsidRPr="00294556">
          <w:rPr>
            <w:rStyle w:val="Hiperhivatkozs"/>
          </w:rPr>
          <w:t>https://collections.louvre.fr/en/ark:/53355/cl010174436</w:t>
        </w:r>
      </w:hyperlink>
    </w:p>
    <w:p w14:paraId="103FBA5A" w14:textId="19F27CB4" w:rsidR="00056F62" w:rsidRDefault="00FC5D03" w:rsidP="00056F62">
      <w:pPr>
        <w:keepNext/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6B907483" wp14:editId="333B2CBB">
            <wp:simplePos x="0" y="0"/>
            <wp:positionH relativeFrom="column">
              <wp:posOffset>-3175</wp:posOffset>
            </wp:positionH>
            <wp:positionV relativeFrom="paragraph">
              <wp:posOffset>145791</wp:posOffset>
            </wp:positionV>
            <wp:extent cx="1978025" cy="1351915"/>
            <wp:effectExtent l="0" t="0" r="3175" b="0"/>
            <wp:wrapSquare wrapText="bothSides"/>
            <wp:docPr id="24" name="Kép 24" descr="Az Istár-kapu (Irak) - Minden ami Közel-Kel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Az Istár-kapu (Irak) - Minden ami Közel-Kelet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8025" cy="1351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6F62">
        <w:fldChar w:fldCharType="begin"/>
      </w:r>
      <w:r w:rsidR="007B7BB7">
        <w:instrText xml:space="preserve"> INCLUDEPICTURE "C:\\var\\folders\\q0\\qskqgct57t57vqllsn166qsm0000gp\\T\\com.microsoft.Word\\WebArchiveCopyPasteTempFiles\\Ishtar_gate_in_Pergamon_museum_in_Berlin_wiki.jpg" \* MERGEFORMAT </w:instrText>
      </w:r>
      <w:r w:rsidR="00056F62">
        <w:fldChar w:fldCharType="end"/>
      </w:r>
    </w:p>
    <w:p w14:paraId="3B3EB34F" w14:textId="7EF04C69" w:rsidR="006D7BD6" w:rsidRDefault="00F65DB7" w:rsidP="00FC5D03">
      <w:pPr>
        <w:rPr>
          <w:color w:val="4472C4" w:themeColor="accent1"/>
        </w:rPr>
      </w:pPr>
      <w:r>
        <w:rPr>
          <w:color w:val="4472C4" w:themeColor="accent1"/>
        </w:rPr>
        <w:t xml:space="preserve">Az </w:t>
      </w:r>
      <w:proofErr w:type="spellStart"/>
      <w:r>
        <w:rPr>
          <w:color w:val="4472C4" w:themeColor="accent1"/>
        </w:rPr>
        <w:t>Istár-kapu</w:t>
      </w:r>
      <w:proofErr w:type="spellEnd"/>
      <w:r>
        <w:rPr>
          <w:color w:val="4472C4" w:themeColor="accent1"/>
        </w:rPr>
        <w:t xml:space="preserve"> történetéről és </w:t>
      </w:r>
      <w:r w:rsidR="001C2C84">
        <w:rPr>
          <w:color w:val="4472C4" w:themeColor="accent1"/>
        </w:rPr>
        <w:t xml:space="preserve">a múzeumba kerüléséről ez a német nyelvű videó árul el sokat: </w:t>
      </w:r>
      <w:hyperlink r:id="rId24" w:history="1">
        <w:r w:rsidR="006D7BD6" w:rsidRPr="00294556">
          <w:rPr>
            <w:rStyle w:val="Hiperhivatkozs"/>
          </w:rPr>
          <w:t>https://youtu.be/xMJYTJ2tJUQ</w:t>
        </w:r>
      </w:hyperlink>
    </w:p>
    <w:p w14:paraId="2F91ACFA" w14:textId="5FC5B73F" w:rsidR="006D7BD6" w:rsidRDefault="006D7BD6" w:rsidP="001C2C84">
      <w:pPr>
        <w:rPr>
          <w:color w:val="4472C4" w:themeColor="accent1"/>
        </w:rPr>
      </w:pPr>
    </w:p>
    <w:p w14:paraId="5CE795C4" w14:textId="13F1BC11" w:rsidR="00056F62" w:rsidRPr="006D7BD6" w:rsidRDefault="00056F62" w:rsidP="003D5948">
      <w:r>
        <w:fldChar w:fldCharType="begin"/>
      </w:r>
      <w:r w:rsidR="007B7BB7">
        <w:instrText xml:space="preserve"> INCLUDEPICTURE "C:\\var\\folders\\q0\\qskqgct57t57vqllsn166qsm0000gp\\T\\com.microsoft.Word\\WebArchiveCopyPasteTempFiles\\53439904-ancient-mosaic-on-the-ishtar-gate-wall-with-mythical-bull-istanbul-museum-babylonian-mosaic-fragment.jpg" \* MERGEFORMAT </w:instrText>
      </w:r>
      <w:r>
        <w:fldChar w:fldCharType="end"/>
      </w:r>
    </w:p>
    <w:p w14:paraId="58815230" w14:textId="57701805" w:rsidR="00056F62" w:rsidRDefault="00056F62" w:rsidP="003D5948">
      <w:pPr>
        <w:rPr>
          <w:rFonts w:asciiTheme="minorHAnsi" w:hAnsiTheme="minorHAnsi" w:cstheme="minorHAnsi"/>
        </w:rPr>
      </w:pPr>
    </w:p>
    <w:p w14:paraId="0F87FCCE" w14:textId="1720E789" w:rsidR="00056F62" w:rsidRPr="007B7BB7" w:rsidRDefault="007B7BB7" w:rsidP="003D5948">
      <w:pPr>
        <w:rPr>
          <w:rFonts w:asciiTheme="minorHAnsi" w:hAnsiTheme="minorHAnsi" w:cstheme="minorHAnsi"/>
          <w:i/>
          <w:sz w:val="18"/>
          <w:szCs w:val="18"/>
        </w:rPr>
      </w:pPr>
      <w:proofErr w:type="spellStart"/>
      <w:r w:rsidRPr="007B7BB7">
        <w:rPr>
          <w:i/>
          <w:sz w:val="18"/>
          <w:szCs w:val="18"/>
        </w:rPr>
        <w:t>Istár-kapu</w:t>
      </w:r>
      <w:proofErr w:type="spellEnd"/>
    </w:p>
    <w:p w14:paraId="0DDF63ED" w14:textId="171B1571" w:rsidR="00056F62" w:rsidRDefault="00056F62" w:rsidP="003D5948">
      <w:pPr>
        <w:rPr>
          <w:rFonts w:asciiTheme="minorHAnsi" w:hAnsiTheme="minorHAnsi" w:cstheme="minorHAnsi"/>
        </w:rPr>
      </w:pPr>
    </w:p>
    <w:p w14:paraId="776279BE" w14:textId="17E78475" w:rsidR="003D5948" w:rsidRDefault="003D5948" w:rsidP="003D5948">
      <w:pPr>
        <w:rPr>
          <w:rFonts w:asciiTheme="minorHAnsi" w:hAnsiTheme="minorHAnsi" w:cstheme="minorHAnsi"/>
        </w:rPr>
      </w:pPr>
    </w:p>
    <w:p w14:paraId="5226E4C2" w14:textId="3DDFEE50" w:rsidR="004B0C70" w:rsidRDefault="004B0C70" w:rsidP="003D5948">
      <w:pPr>
        <w:rPr>
          <w:rFonts w:asciiTheme="minorHAnsi" w:hAnsiTheme="minorHAnsi" w:cstheme="minorHAnsi"/>
        </w:rPr>
      </w:pPr>
    </w:p>
    <w:p w14:paraId="17E56636" w14:textId="40EF50E4" w:rsidR="003D5948" w:rsidRDefault="00D91C17" w:rsidP="00F65DB7">
      <w:pPr>
        <w:jc w:val="both"/>
        <w:rPr>
          <w:rFonts w:asciiTheme="minorHAnsi" w:hAnsiTheme="minorHAnsi" w:cstheme="minorHAnsi"/>
        </w:rPr>
      </w:pPr>
      <w:r>
        <w:rPr>
          <w:noProof/>
        </w:rPr>
        <w:drawing>
          <wp:anchor distT="0" distB="0" distL="114300" distR="114300" simplePos="0" relativeHeight="251710464" behindDoc="0" locked="0" layoutInCell="1" allowOverlap="1" wp14:anchorId="0E9E4DA4" wp14:editId="71C3FD01">
            <wp:simplePos x="0" y="0"/>
            <wp:positionH relativeFrom="column">
              <wp:posOffset>3399469</wp:posOffset>
            </wp:positionH>
            <wp:positionV relativeFrom="paragraph">
              <wp:posOffset>27987</wp:posOffset>
            </wp:positionV>
            <wp:extent cx="2332800" cy="2160000"/>
            <wp:effectExtent l="0" t="0" r="4445" b="0"/>
            <wp:wrapSquare wrapText="bothSides"/>
            <wp:docPr id="20" name="Kép 20" descr="A képen térkép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Kép 20" descr="A képen térkép látható&#10;&#10;Automatikusan generált leírás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28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5948">
        <w:rPr>
          <w:rFonts w:asciiTheme="minorHAnsi" w:hAnsiTheme="minorHAnsi" w:cstheme="minorHAnsi"/>
        </w:rPr>
        <w:t>Mezopotámia területe elősz</w:t>
      </w:r>
      <w:r w:rsidR="007B7BB7">
        <w:rPr>
          <w:rFonts w:asciiTheme="minorHAnsi" w:hAnsiTheme="minorHAnsi" w:cstheme="minorHAnsi"/>
        </w:rPr>
        <w:t>ö</w:t>
      </w:r>
      <w:r w:rsidR="003D5948">
        <w:rPr>
          <w:rFonts w:asciiTheme="minorHAnsi" w:hAnsiTheme="minorHAnsi" w:cstheme="minorHAnsi"/>
        </w:rPr>
        <w:t xml:space="preserve">r (Kr. e 4-3. évezred) a </w:t>
      </w:r>
      <w:proofErr w:type="spellStart"/>
      <w:r w:rsidR="003D5948">
        <w:rPr>
          <w:rFonts w:asciiTheme="minorHAnsi" w:hAnsiTheme="minorHAnsi" w:cstheme="minorHAnsi"/>
        </w:rPr>
        <w:t>sumer</w:t>
      </w:r>
      <w:r w:rsidR="00FC5D03">
        <w:rPr>
          <w:rFonts w:asciiTheme="minorHAnsi" w:hAnsiTheme="minorHAnsi" w:cstheme="minorHAnsi"/>
        </w:rPr>
        <w:t>e</w:t>
      </w:r>
      <w:r w:rsidR="003D5948">
        <w:rPr>
          <w:rFonts w:asciiTheme="minorHAnsi" w:hAnsiTheme="minorHAnsi" w:cstheme="minorHAnsi"/>
        </w:rPr>
        <w:t>kh</w:t>
      </w:r>
      <w:r w:rsidR="00FC5D03">
        <w:rPr>
          <w:rFonts w:asciiTheme="minorHAnsi" w:hAnsiTheme="minorHAnsi" w:cstheme="minorHAnsi"/>
        </w:rPr>
        <w:t>e</w:t>
      </w:r>
      <w:r w:rsidR="003D5948">
        <w:rPr>
          <w:rFonts w:asciiTheme="minorHAnsi" w:hAnsiTheme="minorHAnsi" w:cstheme="minorHAnsi"/>
        </w:rPr>
        <w:t>z</w:t>
      </w:r>
      <w:proofErr w:type="spellEnd"/>
      <w:r w:rsidR="003D5948">
        <w:rPr>
          <w:rFonts w:asciiTheme="minorHAnsi" w:hAnsiTheme="minorHAnsi" w:cstheme="minorHAnsi"/>
        </w:rPr>
        <w:t xml:space="preserve"> tartozott. Híres városát</w:t>
      </w:r>
      <w:r w:rsidR="00D27726">
        <w:rPr>
          <w:rFonts w:asciiTheme="minorHAnsi" w:hAnsiTheme="minorHAnsi" w:cstheme="minorHAnsi"/>
        </w:rPr>
        <w:t>,</w:t>
      </w:r>
      <w:r w:rsidR="003D5948">
        <w:rPr>
          <w:rFonts w:asciiTheme="minorHAnsi" w:hAnsiTheme="minorHAnsi" w:cstheme="minorHAnsi"/>
        </w:rPr>
        <w:t xml:space="preserve"> Urt (Tell </w:t>
      </w:r>
      <w:proofErr w:type="spellStart"/>
      <w:r w:rsidR="003D5948">
        <w:rPr>
          <w:rFonts w:asciiTheme="minorHAnsi" w:hAnsiTheme="minorHAnsi" w:cstheme="minorHAnsi"/>
        </w:rPr>
        <w:t>el-Muquayar</w:t>
      </w:r>
      <w:proofErr w:type="spellEnd"/>
      <w:r w:rsidR="003D5948">
        <w:rPr>
          <w:rFonts w:asciiTheme="minorHAnsi" w:hAnsiTheme="minorHAnsi" w:cstheme="minorHAnsi"/>
        </w:rPr>
        <w:t xml:space="preserve">) Leonard </w:t>
      </w:r>
      <w:proofErr w:type="spellStart"/>
      <w:r w:rsidR="003D5948">
        <w:rPr>
          <w:rFonts w:asciiTheme="minorHAnsi" w:hAnsiTheme="minorHAnsi" w:cstheme="minorHAnsi"/>
        </w:rPr>
        <w:t>Woolley</w:t>
      </w:r>
      <w:proofErr w:type="spellEnd"/>
      <w:r w:rsidR="003D5948">
        <w:rPr>
          <w:rFonts w:asciiTheme="minorHAnsi" w:hAnsiTheme="minorHAnsi" w:cstheme="minorHAnsi"/>
        </w:rPr>
        <w:t xml:space="preserve"> tárta fel az 1920-as években. Urból vándorolt el Ábrahám, a zsidóság ősatyja, ez a zsidóság keleti eredetének története. A sumer nyelvnek sem ókori, sem ma használt rokona sincs, a nép eredete is ismeretlen. Írásuk ékírás. Elősz</w:t>
      </w:r>
      <w:r w:rsidR="00D27726">
        <w:rPr>
          <w:rFonts w:asciiTheme="minorHAnsi" w:hAnsiTheme="minorHAnsi" w:cstheme="minorHAnsi"/>
        </w:rPr>
        <w:t>ö</w:t>
      </w:r>
      <w:r w:rsidR="003D5948">
        <w:rPr>
          <w:rFonts w:asciiTheme="minorHAnsi" w:hAnsiTheme="minorHAnsi" w:cstheme="minorHAnsi"/>
        </w:rPr>
        <w:t xml:space="preserve">r szóírás, majd képírás, végül szótagírás lett belőle, de a betűírásig sosem jutottak el. Agyagba, faragott fával, kezdetben a jobb felső sarokból lefelé, később a jobb felső sarokból vízszintesen írtak. Öntözéses földművelést végeztek, és megjelent az állam, tehát az egy területen élő lakosságot összefogó szervezet, ami az ősembereknél még nem volt. Ezzel együtt elkezdődött a társadalmi rétegződés. Vallásuk politeista volt, több istenben hittek, városállamonként saját isteneik voltak. A sumerok iskolája a ,,tábla háza”, amiről egy óbabiloni geometriai gyakorlótábla állít emléket, kb. Kr. e. 1800-ból, és amit ma a British Múzeumban őriznek. A fő tanítási elv az erőszak, a verés volt. A 60-as számrendszer, a kerék, a csillagászat (a folyók áradásának megállapítása), a jóslás, az, hogy a kör 360 fokú, hogy 12 óra egy fél nap, hogy egy év 12 hónapból áll, mind a sumeroktól (a hellenizmus közvetítésével) öröklődött ránk. </w:t>
      </w:r>
    </w:p>
    <w:p w14:paraId="568EE694" w14:textId="051248DA" w:rsidR="007B7BB7" w:rsidRDefault="007B7BB7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br w:type="page"/>
      </w:r>
    </w:p>
    <w:p w14:paraId="4330A81D" w14:textId="25B5F68F" w:rsidR="003D5948" w:rsidRDefault="00C70CB2" w:rsidP="00F65DB7">
      <w:pPr>
        <w:jc w:val="both"/>
        <w:rPr>
          <w:rFonts w:asciiTheme="minorHAnsi" w:hAnsiTheme="minorHAnsi" w:cstheme="minorHAnsi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BDA7C65" wp14:editId="3BE2111E">
                <wp:simplePos x="0" y="0"/>
                <wp:positionH relativeFrom="column">
                  <wp:posOffset>-4445</wp:posOffset>
                </wp:positionH>
                <wp:positionV relativeFrom="paragraph">
                  <wp:posOffset>3303905</wp:posOffset>
                </wp:positionV>
                <wp:extent cx="2115820" cy="635"/>
                <wp:effectExtent l="0" t="0" r="5080" b="12065"/>
                <wp:wrapSquare wrapText="bothSides"/>
                <wp:docPr id="35" name="Szövegdoboz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582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DA6F0E4" w14:textId="1B653F7C" w:rsidR="00C70CB2" w:rsidRPr="007D1E73" w:rsidRDefault="00C70CB2" w:rsidP="00C70CB2">
                            <w:pPr>
                              <w:pStyle w:val="Kpalrs"/>
                              <w:jc w:val="center"/>
                              <w:rPr>
                                <w:noProof/>
                              </w:rPr>
                            </w:pPr>
                            <w:r>
                              <w:t xml:space="preserve">Hammurápi és </w:t>
                            </w:r>
                            <w:proofErr w:type="spellStart"/>
                            <w:r>
                              <w:t>Samas</w:t>
                            </w:r>
                            <w:proofErr w:type="spellEnd"/>
                            <w:r>
                              <w:t xml:space="preserve"> isten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zövegdoboz 35" o:spid="_x0000_s1031" type="#_x0000_t202" style="position:absolute;left:0;text-align:left;margin-left:-.35pt;margin-top:260.15pt;width:166.6pt;height:.0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" stroked="f">
                <v:textbox style="mso-fit-shape-to-text:t" inset="0,0,0,0">
                  <w:txbxContent>
                    <w:p w14:paraId="0DA6F0E4" w14:textId="1B653F7C" w:rsidR="00C70CB2" w:rsidRPr="007D1E73" w:rsidRDefault="00C70CB2" w:rsidP="00C70CB2">
                      <w:pPr>
                        <w:pStyle w:val="Kpalrs"/>
                        <w:jc w:val="center"/>
                        <w:rPr>
                          <w:noProof/>
                        </w:rPr>
                      </w:pPr>
                      <w:r>
                        <w:t xml:space="preserve">Hammurápi és </w:t>
                      </w:r>
                      <w:proofErr w:type="spellStart"/>
                      <w:r>
                        <w:t>Samas</w:t>
                      </w:r>
                      <w:proofErr w:type="spellEnd"/>
                      <w:r>
                        <w:t xml:space="preserve"> isten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7755F">
        <w:rPr>
          <w:noProof/>
        </w:rPr>
        <w:drawing>
          <wp:anchor distT="0" distB="0" distL="114300" distR="114300" simplePos="0" relativeHeight="251698176" behindDoc="0" locked="0" layoutInCell="1" allowOverlap="1" wp14:anchorId="5C8FBDDF" wp14:editId="25367EED">
            <wp:simplePos x="0" y="0"/>
            <wp:positionH relativeFrom="column">
              <wp:posOffset>-4571</wp:posOffset>
            </wp:positionH>
            <wp:positionV relativeFrom="paragraph">
              <wp:posOffset>620676</wp:posOffset>
            </wp:positionV>
            <wp:extent cx="2116392" cy="2626789"/>
            <wp:effectExtent l="0" t="0" r="5080" b="2540"/>
            <wp:wrapSquare wrapText="bothSides"/>
            <wp:docPr id="27" name="Kép 27" descr="A képen régi, fogaskerék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Kép 27" descr="A képen régi, fogaskerék látható&#10;&#10;Automatikusan generált leírás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116392" cy="26267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5948">
        <w:rPr>
          <w:rFonts w:asciiTheme="minorHAnsi" w:hAnsiTheme="minorHAnsi" w:cstheme="minorHAnsi"/>
        </w:rPr>
        <w:t xml:space="preserve">A sumerokat </w:t>
      </w:r>
      <w:r w:rsidR="00D27726">
        <w:rPr>
          <w:rFonts w:asciiTheme="minorHAnsi" w:hAnsiTheme="minorHAnsi" w:cstheme="minorHAnsi"/>
        </w:rPr>
        <w:t xml:space="preserve">az akkádok, </w:t>
      </w:r>
      <w:r w:rsidR="00D27369">
        <w:rPr>
          <w:rFonts w:asciiTheme="minorHAnsi" w:hAnsiTheme="minorHAnsi" w:cstheme="minorHAnsi"/>
        </w:rPr>
        <w:t xml:space="preserve">majd </w:t>
      </w:r>
      <w:r w:rsidR="003D5948">
        <w:rPr>
          <w:rFonts w:asciiTheme="minorHAnsi" w:hAnsiTheme="minorHAnsi" w:cstheme="minorHAnsi"/>
        </w:rPr>
        <w:t xml:space="preserve">az Óbabiloni Birodalom követte, ami Kr. e. 2000-től Kr. e. 1500-ig állt fent. A Hammurápi-sztélé (faragott törvényoszlop) ebben az időben készült, törvényeit körülbelül ebben az időben alkalmazták. Ma Párizsban, a Louvre-ban van, és </w:t>
      </w:r>
      <w:r w:rsidR="00D27369">
        <w:rPr>
          <w:rFonts w:asciiTheme="minorHAnsi" w:hAnsiTheme="minorHAnsi" w:cstheme="minorHAnsi"/>
        </w:rPr>
        <w:t xml:space="preserve">a tetején lévő dombormű </w:t>
      </w:r>
      <w:r w:rsidR="003D5948">
        <w:rPr>
          <w:rFonts w:asciiTheme="minorHAnsi" w:hAnsiTheme="minorHAnsi" w:cstheme="minorHAnsi"/>
        </w:rPr>
        <w:t xml:space="preserve">két alakot ábrázol: Hammurápi </w:t>
      </w:r>
      <w:proofErr w:type="spellStart"/>
      <w:r w:rsidR="003D5948">
        <w:rPr>
          <w:rFonts w:asciiTheme="minorHAnsi" w:hAnsiTheme="minorHAnsi" w:cstheme="minorHAnsi"/>
        </w:rPr>
        <w:t>Samas</w:t>
      </w:r>
      <w:proofErr w:type="spellEnd"/>
      <w:r w:rsidR="003D5948">
        <w:rPr>
          <w:rFonts w:asciiTheme="minorHAnsi" w:hAnsiTheme="minorHAnsi" w:cstheme="minorHAnsi"/>
        </w:rPr>
        <w:t>, az igazság és a Nap istene előtt áll, aki ül, de a méretük nagyjából azonos. Hammurápi a Kr. e. 18. században élő király volt. Korát fejlett jogélet, és az előkelők védelme jellemezte. Sztéléjének</w:t>
      </w:r>
      <w:r w:rsidR="00D27369">
        <w:rPr>
          <w:rFonts w:asciiTheme="minorHAnsi" w:hAnsiTheme="minorHAnsi" w:cstheme="minorHAnsi"/>
        </w:rPr>
        <w:t xml:space="preserve"> tartalma a kor társadalmi viszonyainak és jogéletének </w:t>
      </w:r>
      <w:r w:rsidR="00E665B1">
        <w:rPr>
          <w:rFonts w:asciiTheme="minorHAnsi" w:hAnsiTheme="minorHAnsi" w:cstheme="minorHAnsi"/>
        </w:rPr>
        <w:t>legfontosabb forrása</w:t>
      </w:r>
      <w:r w:rsidR="003D5948">
        <w:rPr>
          <w:rFonts w:asciiTheme="minorHAnsi" w:hAnsiTheme="minorHAnsi" w:cstheme="minorHAnsi"/>
        </w:rPr>
        <w:t xml:space="preserve">. </w:t>
      </w:r>
      <w:r w:rsidR="00E665B1">
        <w:rPr>
          <w:rFonts w:asciiTheme="minorHAnsi" w:hAnsiTheme="minorHAnsi" w:cstheme="minorHAnsi"/>
        </w:rPr>
        <w:t>Kiolvashatóak belőle</w:t>
      </w:r>
      <w:r w:rsidR="003D5948">
        <w:rPr>
          <w:rFonts w:asciiTheme="minorHAnsi" w:hAnsiTheme="minorHAnsi" w:cstheme="minorHAnsi"/>
        </w:rPr>
        <w:t xml:space="preserve"> a vétkek és a bűnök, a társadalmi rétegek, a család, a gazdaság és a szankciók. A társadalmi rétegekre (előkelők, szabad emberek, félszabad emberek, félrabszolgák,</w:t>
      </w:r>
      <w:r w:rsidR="00B7755F">
        <w:rPr>
          <w:rFonts w:asciiTheme="minorHAnsi" w:hAnsiTheme="minorHAnsi" w:cstheme="minorHAnsi"/>
        </w:rPr>
        <w:t xml:space="preserve"> </w:t>
      </w:r>
      <w:r w:rsidR="003D5948">
        <w:rPr>
          <w:rFonts w:asciiTheme="minorHAnsi" w:hAnsiTheme="minorHAnsi" w:cstheme="minorHAnsi"/>
        </w:rPr>
        <w:t>rabszolgák) más-más büntetések vonatkoztak. A társadalom patriarchális (apajogú) berendezkedésű volt, szélsőséges szerep</w:t>
      </w:r>
      <w:r w:rsidR="009B1B5D">
        <w:rPr>
          <w:rFonts w:asciiTheme="minorHAnsi" w:hAnsiTheme="minorHAnsi" w:cstheme="minorHAnsi"/>
        </w:rPr>
        <w:softHyphen/>
      </w:r>
      <w:r w:rsidR="003D5948">
        <w:rPr>
          <w:rFonts w:asciiTheme="minorHAnsi" w:hAnsiTheme="minorHAnsi" w:cstheme="minorHAnsi"/>
        </w:rPr>
        <w:t xml:space="preserve">felértékelés és monogámia jellemezte. Adósrabszolgaság esetén az apa eladhatta gyermekeit és feleségét három évre. Öntözéses földművelést alkalmaztak, a gát használata is elkezdődött. Templomgazdaságuk volt, állataik leginkább az ökör, a juh és a disznó voltak. Fizetőeszközük a </w:t>
      </w:r>
      <w:proofErr w:type="spellStart"/>
      <w:r w:rsidR="003D5948">
        <w:rPr>
          <w:rFonts w:asciiTheme="minorHAnsi" w:hAnsiTheme="minorHAnsi" w:cstheme="minorHAnsi"/>
        </w:rPr>
        <w:t>mina</w:t>
      </w:r>
      <w:proofErr w:type="spellEnd"/>
      <w:r w:rsidR="003D5948">
        <w:rPr>
          <w:rFonts w:asciiTheme="minorHAnsi" w:hAnsiTheme="minorHAnsi" w:cstheme="minorHAnsi"/>
        </w:rPr>
        <w:t xml:space="preserve"> ezüst, </w:t>
      </w:r>
      <w:r w:rsidR="00E665B1">
        <w:rPr>
          <w:rFonts w:asciiTheme="minorHAnsi" w:hAnsiTheme="minorHAnsi" w:cstheme="minorHAnsi"/>
        </w:rPr>
        <w:t>ami</w:t>
      </w:r>
      <w:r w:rsidR="003D5948">
        <w:rPr>
          <w:rFonts w:asciiTheme="minorHAnsi" w:hAnsiTheme="minorHAnsi" w:cstheme="minorHAnsi"/>
        </w:rPr>
        <w:t xml:space="preserve"> nem érm</w:t>
      </w:r>
      <w:r w:rsidR="00E665B1">
        <w:rPr>
          <w:rFonts w:asciiTheme="minorHAnsi" w:hAnsiTheme="minorHAnsi" w:cstheme="minorHAnsi"/>
        </w:rPr>
        <w:t>ét</w:t>
      </w:r>
      <w:r w:rsidR="003D5948">
        <w:rPr>
          <w:rFonts w:asciiTheme="minorHAnsi" w:hAnsiTheme="minorHAnsi" w:cstheme="minorHAnsi"/>
        </w:rPr>
        <w:t>, hanem tömeg gabonát</w:t>
      </w:r>
      <w:r w:rsidR="00E665B1">
        <w:rPr>
          <w:rFonts w:asciiTheme="minorHAnsi" w:hAnsiTheme="minorHAnsi" w:cstheme="minorHAnsi"/>
        </w:rPr>
        <w:t xml:space="preserve"> jelentett</w:t>
      </w:r>
      <w:r w:rsidR="003D5948">
        <w:rPr>
          <w:rFonts w:asciiTheme="minorHAnsi" w:hAnsiTheme="minorHAnsi" w:cstheme="minorHAnsi"/>
        </w:rPr>
        <w:t>. B</w:t>
      </w:r>
      <w:r w:rsidR="009B1B5D">
        <w:rPr>
          <w:rFonts w:asciiTheme="minorHAnsi" w:hAnsiTheme="minorHAnsi" w:cstheme="minorHAnsi"/>
        </w:rPr>
        <w:t xml:space="preserve">íróságot működtettek és a </w:t>
      </w:r>
      <w:proofErr w:type="spellStart"/>
      <w:r w:rsidR="009B1B5D">
        <w:rPr>
          <w:rFonts w:asciiTheme="minorHAnsi" w:hAnsiTheme="minorHAnsi" w:cstheme="minorHAnsi"/>
        </w:rPr>
        <w:t>talio-</w:t>
      </w:r>
      <w:r w:rsidR="003D5948">
        <w:rPr>
          <w:rFonts w:asciiTheme="minorHAnsi" w:hAnsiTheme="minorHAnsi" w:cstheme="minorHAnsi"/>
        </w:rPr>
        <w:t>elvet</w:t>
      </w:r>
      <w:proofErr w:type="spellEnd"/>
      <w:r w:rsidR="003D5948">
        <w:rPr>
          <w:rFonts w:asciiTheme="minorHAnsi" w:hAnsiTheme="minorHAnsi" w:cstheme="minorHAnsi"/>
        </w:rPr>
        <w:t xml:space="preserve"> alkalmazták, tehát egy társadalmi rétegen belüli elkövetők és elszenvedők esetén a bűn a büntetéssel azonos formájú (a Biblia megfogalmazásával élve</w:t>
      </w:r>
      <w:proofErr w:type="gramStart"/>
      <w:r w:rsidR="003D5948">
        <w:rPr>
          <w:rFonts w:asciiTheme="minorHAnsi" w:hAnsiTheme="minorHAnsi" w:cstheme="minorHAnsi"/>
        </w:rPr>
        <w:t>: ,</w:t>
      </w:r>
      <w:proofErr w:type="gramEnd"/>
      <w:r w:rsidR="003D5948">
        <w:rPr>
          <w:rFonts w:asciiTheme="minorHAnsi" w:hAnsiTheme="minorHAnsi" w:cstheme="minorHAnsi"/>
        </w:rPr>
        <w:t xml:space="preserve">,szemet szemért, fogat fogért”). </w:t>
      </w:r>
    </w:p>
    <w:p w14:paraId="3AB164A6" w14:textId="07DAF66F" w:rsidR="00337099" w:rsidRDefault="00337099" w:rsidP="00F65DB7">
      <w:pPr>
        <w:jc w:val="both"/>
        <w:rPr>
          <w:rFonts w:asciiTheme="minorHAnsi" w:hAnsiTheme="minorHAnsi" w:cstheme="minorHAnsi"/>
        </w:rPr>
      </w:pPr>
    </w:p>
    <w:p w14:paraId="276AD657" w14:textId="6868C037" w:rsidR="00276F1A" w:rsidRDefault="003D5948" w:rsidP="00F65DB7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Az Asszír Birodalom </w:t>
      </w:r>
      <w:r w:rsidR="00E665B1">
        <w:rPr>
          <w:rFonts w:asciiTheme="minorHAnsi" w:hAnsiTheme="minorHAnsi" w:cstheme="minorHAnsi"/>
        </w:rPr>
        <w:t>(Kr. e 1000</w:t>
      </w:r>
      <w:r w:rsidR="009B1B5D">
        <w:rPr>
          <w:rFonts w:asciiTheme="minorHAnsi" w:hAnsiTheme="minorHAnsi" w:cstheme="minorHAnsi"/>
        </w:rPr>
        <w:t>–600</w:t>
      </w:r>
      <w:r w:rsidR="00E665B1" w:rsidRPr="00B45AEF">
        <w:rPr>
          <w:rFonts w:asciiTheme="minorHAnsi" w:hAnsiTheme="minorHAnsi"/>
        </w:rPr>
        <w:t xml:space="preserve">) </w:t>
      </w:r>
      <w:r w:rsidR="00B45AEF" w:rsidRPr="00B45AEF">
        <w:rPr>
          <w:rFonts w:asciiTheme="minorHAnsi" w:hAnsiTheme="minorHAnsi"/>
        </w:rPr>
        <w:t>eredeti törzsterülete</w:t>
      </w:r>
      <w:r w:rsidR="00B45AEF">
        <w:t xml:space="preserve"> </w:t>
      </w:r>
      <w:r>
        <w:rPr>
          <w:rFonts w:asciiTheme="minorHAnsi" w:hAnsiTheme="minorHAnsi" w:cstheme="minorHAnsi"/>
        </w:rPr>
        <w:t>a sumeroktól északabbra helyezkedett el, jelképe az ötlábú, szárnyas, emberfejű bika. Hódító birodalom lévén magáévá tette a Közel-Keletet (Mezopotámia, F</w:t>
      </w:r>
      <w:r w:rsidR="00B45AEF">
        <w:rPr>
          <w:rFonts w:asciiTheme="minorHAnsi" w:hAnsiTheme="minorHAnsi" w:cstheme="minorHAnsi"/>
        </w:rPr>
        <w:t>ö</w:t>
      </w:r>
      <w:r>
        <w:rPr>
          <w:rFonts w:asciiTheme="minorHAnsi" w:hAnsiTheme="minorHAnsi" w:cstheme="minorHAnsi"/>
        </w:rPr>
        <w:t xml:space="preserve">nícia, Palesztina és Egyiptom). Legnagyobb kiterjedését a Kr. e. </w:t>
      </w:r>
      <w:r w:rsidR="00B45AEF">
        <w:rPr>
          <w:rFonts w:asciiTheme="minorHAnsi" w:hAnsiTheme="minorHAnsi" w:cstheme="minorHAnsi"/>
        </w:rPr>
        <w:t>7</w:t>
      </w:r>
      <w:r>
        <w:rPr>
          <w:rFonts w:asciiTheme="minorHAnsi" w:hAnsiTheme="minorHAnsi" w:cstheme="minorHAnsi"/>
        </w:rPr>
        <w:t>. században érte el. Fővárosa a Tigris folyó partján fekvő Ninive volt. Társadalma katonai jellegét bizonyítja az állandó hadsereg, a harci lovak, a vasfegyverek, az új harci szekér, és az o</w:t>
      </w:r>
      <w:r w:rsidR="007B7BB7">
        <w:rPr>
          <w:rFonts w:asciiTheme="minorHAnsi" w:hAnsiTheme="minorHAnsi" w:cstheme="minorHAnsi"/>
        </w:rPr>
        <w:t>stromgép. A történelemben előszö</w:t>
      </w:r>
      <w:r>
        <w:rPr>
          <w:rFonts w:asciiTheme="minorHAnsi" w:hAnsiTheme="minorHAnsi" w:cstheme="minorHAnsi"/>
        </w:rPr>
        <w:t xml:space="preserve">r fordult elő, hogy a munkaerő hiányában deportáltak más népeket. Kr. e. 772-ben elfoglalták Izraelt (főváros: Szamária), kegyetlen elrettentés jellemezte őket. Egy fontos történeti forrás a dombormű </w:t>
      </w:r>
      <w:proofErr w:type="spellStart"/>
      <w:r>
        <w:rPr>
          <w:rFonts w:asciiTheme="minorHAnsi" w:hAnsiTheme="minorHAnsi" w:cstheme="minorHAnsi"/>
        </w:rPr>
        <w:t>Assur-bán-apli</w:t>
      </w:r>
      <w:proofErr w:type="spellEnd"/>
      <w:r>
        <w:rPr>
          <w:rFonts w:asciiTheme="minorHAnsi" w:hAnsiTheme="minorHAnsi" w:cstheme="minorHAnsi"/>
        </w:rPr>
        <w:t xml:space="preserve"> ninivei palotájában (ma: British Múzeum, London), ami a Kr. e. 653-i </w:t>
      </w:r>
      <w:proofErr w:type="spellStart"/>
      <w:r w:rsidR="00030528">
        <w:rPr>
          <w:rFonts w:asciiTheme="minorHAnsi" w:hAnsiTheme="minorHAnsi" w:cstheme="minorHAnsi"/>
        </w:rPr>
        <w:t>Ulaj</w:t>
      </w:r>
      <w:proofErr w:type="spellEnd"/>
      <w:r w:rsidR="00030528">
        <w:rPr>
          <w:rFonts w:asciiTheme="minorHAnsi" w:hAnsiTheme="minorHAnsi" w:cstheme="minorHAnsi"/>
        </w:rPr>
        <w:t xml:space="preserve"> (folyó) </w:t>
      </w:r>
      <w:r>
        <w:rPr>
          <w:rFonts w:asciiTheme="minorHAnsi" w:hAnsiTheme="minorHAnsi" w:cstheme="minorHAnsi"/>
        </w:rPr>
        <w:t xml:space="preserve">menti csatát örökíti meg. </w:t>
      </w:r>
      <w:r w:rsidR="00337099">
        <w:rPr>
          <w:rFonts w:asciiTheme="minorHAnsi" w:hAnsiTheme="minorHAnsi" w:cstheme="minorHAnsi"/>
        </w:rPr>
        <w:t>Beigazolja az asszírokra jellemző kegyetlenséget</w:t>
      </w:r>
      <w:r w:rsidR="00276F1A">
        <w:rPr>
          <w:rFonts w:asciiTheme="minorHAnsi" w:hAnsiTheme="minorHAnsi" w:cstheme="minorHAnsi"/>
        </w:rPr>
        <w:t>, erőszakot: a király pihenve étkezik, hozzá egy egészen közeli fáról pedig a csatában legy</w:t>
      </w:r>
      <w:r w:rsidR="00B45AEF">
        <w:rPr>
          <w:rFonts w:asciiTheme="minorHAnsi" w:hAnsiTheme="minorHAnsi" w:cstheme="minorHAnsi"/>
        </w:rPr>
        <w:t>őzött harcos levágott feje lóg.</w:t>
      </w:r>
    </w:p>
    <w:p w14:paraId="15A2E562" w14:textId="4D628E19" w:rsidR="00B45AEF" w:rsidRDefault="00B45AEF" w:rsidP="00B45AEF">
      <w:pPr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drawing>
          <wp:inline distT="0" distB="0" distL="0" distR="0" wp14:anchorId="58F22BC6" wp14:editId="07B8834B">
            <wp:extent cx="5045648" cy="2060811"/>
            <wp:effectExtent l="0" t="0" r="3175" b="0"/>
            <wp:docPr id="44" name="Kép 44" descr="A képen építőanyag, épület, kő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Kép 44" descr="A képen építőanyag, épület, kő látható&#10;&#10;Automatikusan generált leírás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0736" cy="2062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029D92" w14:textId="6EF51553" w:rsidR="003D5948" w:rsidRDefault="00B45AEF" w:rsidP="00F65DB7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lastRenderedPageBreak/>
        <w:drawing>
          <wp:anchor distT="0" distB="0" distL="114300" distR="114300" simplePos="0" relativeHeight="251695104" behindDoc="0" locked="0" layoutInCell="1" allowOverlap="1" wp14:anchorId="7B5F18B2" wp14:editId="7FB76B21">
            <wp:simplePos x="0" y="0"/>
            <wp:positionH relativeFrom="column">
              <wp:posOffset>3716655</wp:posOffset>
            </wp:positionH>
            <wp:positionV relativeFrom="paragraph">
              <wp:posOffset>2446655</wp:posOffset>
            </wp:positionV>
            <wp:extent cx="2040890" cy="2159635"/>
            <wp:effectExtent l="0" t="0" r="0" b="0"/>
            <wp:wrapSquare wrapText="bothSides"/>
            <wp:docPr id="19" name="Kép 19" descr="A képen szöveg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Kép 19" descr="A képen szöveg látható&#10;&#10;Automatikusan generált leírás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0890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F3957A1" wp14:editId="342B5767">
                <wp:simplePos x="0" y="0"/>
                <wp:positionH relativeFrom="column">
                  <wp:posOffset>3514725</wp:posOffset>
                </wp:positionH>
                <wp:positionV relativeFrom="paragraph">
                  <wp:posOffset>2177415</wp:posOffset>
                </wp:positionV>
                <wp:extent cx="2242185" cy="635"/>
                <wp:effectExtent l="0" t="0" r="5715" b="8255"/>
                <wp:wrapSquare wrapText="bothSides"/>
                <wp:docPr id="46" name="Szövegdoboz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218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69F9CE1" w14:textId="3B256D18" w:rsidR="00687688" w:rsidRPr="004B52F4" w:rsidRDefault="00687688" w:rsidP="00687688">
                            <w:pPr>
                              <w:pStyle w:val="Kpalrs"/>
                              <w:jc w:val="center"/>
                              <w:rPr>
                                <w:rFonts w:cstheme="minorHAnsi"/>
                                <w:noProof/>
                              </w:rPr>
                            </w:pPr>
                            <w:proofErr w:type="spellStart"/>
                            <w:r>
                              <w:t>Assur-bán-apli</w:t>
                            </w:r>
                            <w:proofErr w:type="spellEnd"/>
                            <w:r>
                              <w:t xml:space="preserve"> oroszlánvadászat közben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Szövegdoboz 46" o:spid="_x0000_s1032" type="#_x0000_t202" style="position:absolute;left:0;text-align:left;margin-left:276.75pt;margin-top:171.45pt;width:176.55pt;height:.05pt;z-index:251714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" stroked="f">
                <v:textbox style="mso-fit-shape-to-text:t" inset="0,0,0,0">
                  <w:txbxContent>
                    <w:p w14:paraId="069F9CE1" w14:textId="3B256D18" w:rsidR="00687688" w:rsidRPr="004B52F4" w:rsidRDefault="00687688" w:rsidP="00687688">
                      <w:pPr>
                        <w:pStyle w:val="Kpalrs"/>
                        <w:jc w:val="center"/>
                        <w:rPr>
                          <w:rFonts w:cstheme="minorHAnsi"/>
                          <w:noProof/>
                        </w:rPr>
                      </w:pPr>
                      <w:proofErr w:type="spellStart"/>
                      <w:r>
                        <w:t>Assur-bán-apli</w:t>
                      </w:r>
                      <w:proofErr w:type="spellEnd"/>
                      <w:r>
                        <w:t xml:space="preserve"> oroszlánvadászat közben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Theme="minorHAnsi" w:hAnsiTheme="minorHAnsi" w:cstheme="minorHAnsi"/>
          <w:noProof/>
        </w:rPr>
        <w:drawing>
          <wp:anchor distT="0" distB="0" distL="114300" distR="114300" simplePos="0" relativeHeight="251711488" behindDoc="0" locked="0" layoutInCell="1" allowOverlap="1" wp14:anchorId="459AD598" wp14:editId="5F236B06">
            <wp:simplePos x="0" y="0"/>
            <wp:positionH relativeFrom="column">
              <wp:posOffset>3472815</wp:posOffset>
            </wp:positionH>
            <wp:positionV relativeFrom="paragraph">
              <wp:posOffset>3810</wp:posOffset>
            </wp:positionV>
            <wp:extent cx="2296795" cy="2159635"/>
            <wp:effectExtent l="0" t="0" r="8255" b="0"/>
            <wp:wrapSquare wrapText="bothSides"/>
            <wp:docPr id="45" name="Kép 45" descr="A képen szöveg, fű, kültéri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Kép 45" descr="A képen szöveg, fű, kültéri látható&#10;&#10;Automatikusan generált leírás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6795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3D5948">
        <w:rPr>
          <w:rFonts w:asciiTheme="minorHAnsi" w:hAnsiTheme="minorHAnsi" w:cstheme="minorHAnsi"/>
        </w:rPr>
        <w:t>Assur-bán-apli</w:t>
      </w:r>
      <w:proofErr w:type="spellEnd"/>
      <w:r w:rsidR="003D5948">
        <w:rPr>
          <w:rFonts w:asciiTheme="minorHAnsi" w:hAnsiTheme="minorHAnsi" w:cstheme="minorHAnsi"/>
        </w:rPr>
        <w:t xml:space="preserve"> a Kr. e. 7. században (Kr. e. 668</w:t>
      </w:r>
      <w:r w:rsidR="00030528">
        <w:t>–</w:t>
      </w:r>
      <w:r w:rsidR="003D5948">
        <w:rPr>
          <w:rFonts w:asciiTheme="minorHAnsi" w:hAnsiTheme="minorHAnsi" w:cstheme="minorHAnsi"/>
        </w:rPr>
        <w:t xml:space="preserve">627) élt, ő volt az utolsó nagy </w:t>
      </w:r>
      <w:r>
        <w:rPr>
          <w:rFonts w:asciiTheme="minorHAnsi" w:hAnsiTheme="minorHAnsi" w:cstheme="minorHAnsi"/>
        </w:rPr>
        <w:t xml:space="preserve">asszír </w:t>
      </w:r>
      <w:r w:rsidR="003D5948">
        <w:rPr>
          <w:rFonts w:asciiTheme="minorHAnsi" w:hAnsiTheme="minorHAnsi" w:cstheme="minorHAnsi"/>
        </w:rPr>
        <w:t xml:space="preserve">király. Tudós volt, megtanult </w:t>
      </w:r>
      <w:proofErr w:type="spellStart"/>
      <w:r w:rsidR="003D5948">
        <w:rPr>
          <w:rFonts w:asciiTheme="minorHAnsi" w:hAnsiTheme="minorHAnsi" w:cstheme="minorHAnsi"/>
        </w:rPr>
        <w:t>sumerül</w:t>
      </w:r>
      <w:proofErr w:type="spellEnd"/>
      <w:r w:rsidR="003D5948">
        <w:rPr>
          <w:rFonts w:asciiTheme="minorHAnsi" w:hAnsiTheme="minorHAnsi" w:cstheme="minorHAnsi"/>
        </w:rPr>
        <w:t xml:space="preserve"> és akkádul, reciprokszámolásokat végzett, és megalapította a ninivei könyvtárat, ami 22 000 agyagtáblát tartalmazott. Egy dombormű oroszlánvadászat közben is ábrázolja őt. Asszír védjegy a hosszú, ikonikus szakáll, ami az ókori keleti népek jellemzője, majd a zsidók is átvették. Az asszír művészet is erőszakkal teli: Agatha Christie, a</w:t>
      </w:r>
      <w:r w:rsidR="00687688">
        <w:rPr>
          <w:rFonts w:asciiTheme="minorHAnsi" w:hAnsiTheme="minorHAnsi" w:cstheme="minorHAnsi"/>
        </w:rPr>
        <w:t xml:space="preserve"> </w:t>
      </w:r>
      <w:r w:rsidR="003D5948">
        <w:rPr>
          <w:rFonts w:asciiTheme="minorHAnsi" w:hAnsiTheme="minorHAnsi" w:cstheme="minorHAnsi"/>
        </w:rPr>
        <w:t xml:space="preserve">híres </w:t>
      </w:r>
      <w:proofErr w:type="spellStart"/>
      <w:r w:rsidR="003D5948">
        <w:rPr>
          <w:rFonts w:asciiTheme="minorHAnsi" w:hAnsiTheme="minorHAnsi" w:cstheme="minorHAnsi"/>
        </w:rPr>
        <w:t>krimiíró</w:t>
      </w:r>
      <w:proofErr w:type="spellEnd"/>
      <w:r w:rsidR="00687688">
        <w:rPr>
          <w:rFonts w:asciiTheme="minorHAnsi" w:hAnsiTheme="minorHAnsi" w:cstheme="minorHAnsi"/>
        </w:rPr>
        <w:t xml:space="preserve"> </w:t>
      </w:r>
      <w:r w:rsidR="003D5948">
        <w:rPr>
          <w:rFonts w:asciiTheme="minorHAnsi" w:hAnsiTheme="minorHAnsi" w:cstheme="minorHAnsi"/>
        </w:rPr>
        <w:t xml:space="preserve">feltárt </w:t>
      </w:r>
      <w:proofErr w:type="spellStart"/>
      <w:r w:rsidR="003D5948">
        <w:rPr>
          <w:rFonts w:asciiTheme="minorHAnsi" w:hAnsiTheme="minorHAnsi" w:cstheme="minorHAnsi"/>
        </w:rPr>
        <w:t>Nimrúdból</w:t>
      </w:r>
      <w:proofErr w:type="spellEnd"/>
      <w:r w:rsidR="003D5948">
        <w:rPr>
          <w:rFonts w:asciiTheme="minorHAnsi" w:hAnsiTheme="minorHAnsi" w:cstheme="minorHAnsi"/>
        </w:rPr>
        <w:t xml:space="preserve"> egy fekete</w:t>
      </w:r>
      <w:r w:rsidR="00687688">
        <w:rPr>
          <w:rFonts w:asciiTheme="minorHAnsi" w:hAnsiTheme="minorHAnsi" w:cstheme="minorHAnsi"/>
        </w:rPr>
        <w:t xml:space="preserve"> </w:t>
      </w:r>
      <w:r w:rsidR="003D5948">
        <w:rPr>
          <w:rFonts w:asciiTheme="minorHAnsi" w:hAnsiTheme="minorHAnsi" w:cstheme="minorHAnsi"/>
        </w:rPr>
        <w:t xml:space="preserve">fiút széttépő oroszlánt ábrázoló </w:t>
      </w:r>
      <w:r>
        <w:rPr>
          <w:rFonts w:asciiTheme="minorHAnsi" w:hAnsiTheme="minorHAnsi" w:cstheme="minorHAnsi"/>
        </w:rPr>
        <w:t>faragvány</w:t>
      </w:r>
      <w:r w:rsidR="003D5948">
        <w:rPr>
          <w:rFonts w:asciiTheme="minorHAnsi" w:hAnsiTheme="minorHAnsi" w:cstheme="minorHAnsi"/>
        </w:rPr>
        <w:t>t. Az Asszír Birodalom neve tovább él Szíri</w:t>
      </w:r>
      <w:r>
        <w:rPr>
          <w:rFonts w:asciiTheme="minorHAnsi" w:hAnsiTheme="minorHAnsi" w:cstheme="minorHAnsi"/>
        </w:rPr>
        <w:t>a nevében</w:t>
      </w:r>
      <w:r w:rsidR="003D5948">
        <w:rPr>
          <w:rFonts w:asciiTheme="minorHAnsi" w:hAnsiTheme="minorHAnsi" w:cstheme="minorHAnsi"/>
        </w:rPr>
        <w:t xml:space="preserve">, bár területileg inkább </w:t>
      </w:r>
      <w:r>
        <w:rPr>
          <w:rFonts w:asciiTheme="minorHAnsi" w:hAnsiTheme="minorHAnsi" w:cstheme="minorHAnsi"/>
        </w:rPr>
        <w:t xml:space="preserve">a mai </w:t>
      </w:r>
      <w:r w:rsidR="003D5948">
        <w:rPr>
          <w:rFonts w:asciiTheme="minorHAnsi" w:hAnsiTheme="minorHAnsi" w:cstheme="minorHAnsi"/>
        </w:rPr>
        <w:t>Irak</w:t>
      </w:r>
      <w:r>
        <w:rPr>
          <w:rFonts w:asciiTheme="minorHAnsi" w:hAnsiTheme="minorHAnsi" w:cstheme="minorHAnsi"/>
        </w:rPr>
        <w:t>ot jelentette</w:t>
      </w:r>
      <w:r w:rsidR="003D5948">
        <w:rPr>
          <w:rFonts w:asciiTheme="minorHAnsi" w:hAnsiTheme="minorHAnsi" w:cstheme="minorHAnsi"/>
        </w:rPr>
        <w:t xml:space="preserve">. Az asszír </w:t>
      </w:r>
      <w:proofErr w:type="spellStart"/>
      <w:r w:rsidR="003D5948">
        <w:rPr>
          <w:rFonts w:asciiTheme="minorHAnsi" w:hAnsiTheme="minorHAnsi" w:cstheme="minorHAnsi"/>
        </w:rPr>
        <w:t>telleket</w:t>
      </w:r>
      <w:proofErr w:type="spellEnd"/>
      <w:r w:rsidR="003D5948">
        <w:rPr>
          <w:rFonts w:asciiTheme="minorHAnsi" w:hAnsiTheme="minorHAnsi" w:cstheme="minorHAnsi"/>
        </w:rPr>
        <w:t xml:space="preserve"> Sir Austin Henry </w:t>
      </w:r>
      <w:proofErr w:type="spellStart"/>
      <w:r w:rsidR="003D5948">
        <w:rPr>
          <w:rFonts w:asciiTheme="minorHAnsi" w:hAnsiTheme="minorHAnsi" w:cstheme="minorHAnsi"/>
        </w:rPr>
        <w:t>Layard</w:t>
      </w:r>
      <w:proofErr w:type="spellEnd"/>
      <w:r w:rsidR="003D5948">
        <w:rPr>
          <w:rFonts w:asciiTheme="minorHAnsi" w:hAnsiTheme="minorHAnsi" w:cstheme="minorHAnsi"/>
        </w:rPr>
        <w:t xml:space="preserve"> (1817</w:t>
      </w:r>
      <w:r w:rsidR="00030528">
        <w:t>–</w:t>
      </w:r>
      <w:r w:rsidR="003D5948">
        <w:rPr>
          <w:rFonts w:asciiTheme="minorHAnsi" w:hAnsiTheme="minorHAnsi" w:cstheme="minorHAnsi"/>
        </w:rPr>
        <w:t>1894), brit régész kezdte feltárni.</w:t>
      </w:r>
    </w:p>
    <w:p w14:paraId="53EF966C" w14:textId="77777777" w:rsidR="00B45AEF" w:rsidRDefault="00B45AEF" w:rsidP="00F65DB7">
      <w:pPr>
        <w:jc w:val="both"/>
        <w:rPr>
          <w:rFonts w:asciiTheme="minorHAnsi" w:hAnsiTheme="minorHAnsi" w:cstheme="minorHAnsi"/>
        </w:rPr>
      </w:pPr>
    </w:p>
    <w:p w14:paraId="70B34990" w14:textId="1C16A351" w:rsidR="00030528" w:rsidRDefault="00FC5D03" w:rsidP="00FC5D03">
      <w:pPr>
        <w:rPr>
          <w:rFonts w:asciiTheme="minorHAnsi" w:hAnsiTheme="minorHAnsi" w:cstheme="minorHAnsi"/>
          <w:color w:val="0070C0"/>
        </w:rPr>
      </w:pPr>
      <w:r>
        <w:rPr>
          <w:rFonts w:asciiTheme="minorHAnsi" w:hAnsiTheme="minorHAnsi" w:cstheme="minorHAnsi"/>
          <w:color w:val="0070C0"/>
        </w:rPr>
        <w:t>Beszélgetés Kerekes Miklós asszirológussal:</w:t>
      </w:r>
    </w:p>
    <w:p w14:paraId="7887ABA3" w14:textId="6C33AB91" w:rsidR="00FC5D03" w:rsidRPr="00FC5D03" w:rsidRDefault="00325878" w:rsidP="00FC5D03">
      <w:pPr>
        <w:rPr>
          <w:rFonts w:asciiTheme="minorHAnsi" w:hAnsiTheme="minorHAnsi" w:cstheme="minorHAnsi"/>
          <w:color w:val="0070C0"/>
        </w:rPr>
      </w:pPr>
      <w:hyperlink r:id="rId30" w:history="1">
        <w:r w:rsidR="00030528" w:rsidRPr="00622E26">
          <w:rPr>
            <w:rStyle w:val="Hiperhivatkozs"/>
            <w:rFonts w:asciiTheme="minorHAnsi" w:hAnsiTheme="minorHAnsi" w:cstheme="minorHAnsi"/>
          </w:rPr>
          <w:t>https://ujkor.hu/content/a-mitikus-kozel-kelet-az-okori-ismert-vilag-kozepe</w:t>
        </w:r>
      </w:hyperlink>
    </w:p>
    <w:p w14:paraId="5C63A1B6" w14:textId="6CCF90EA" w:rsidR="003D5948" w:rsidRDefault="003D5948" w:rsidP="00F65DB7">
      <w:pPr>
        <w:jc w:val="both"/>
        <w:rPr>
          <w:rFonts w:asciiTheme="minorHAnsi" w:hAnsiTheme="minorHAnsi" w:cstheme="minorHAnsi"/>
        </w:rPr>
      </w:pPr>
    </w:p>
    <w:p w14:paraId="111C9A9E" w14:textId="5C487D30" w:rsidR="00D15ABF" w:rsidRPr="00D15ABF" w:rsidRDefault="00B45AEF" w:rsidP="00D15ABF">
      <w:pPr>
        <w:jc w:val="both"/>
        <w:rPr>
          <w:rFonts w:asciiTheme="minorHAnsi" w:hAnsiTheme="minorHAnsi" w:cstheme="minorHAnsi"/>
          <w:shd w:val="clear" w:color="auto" w:fill="FFFFFF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DC3707E" wp14:editId="0BE75086">
                <wp:simplePos x="0" y="0"/>
                <wp:positionH relativeFrom="column">
                  <wp:posOffset>3723005</wp:posOffset>
                </wp:positionH>
                <wp:positionV relativeFrom="paragraph">
                  <wp:posOffset>911860</wp:posOffset>
                </wp:positionV>
                <wp:extent cx="2038350" cy="635"/>
                <wp:effectExtent l="0" t="0" r="0" b="0"/>
                <wp:wrapSquare wrapText="bothSides"/>
                <wp:docPr id="1" name="Szövegdoboz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83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3A3B049" w14:textId="5C763FF4" w:rsidR="00D15ABF" w:rsidRPr="00E80BC6" w:rsidRDefault="00D15ABF" w:rsidP="00D15ABF">
                            <w:pPr>
                              <w:pStyle w:val="Kpalrs"/>
                              <w:jc w:val="center"/>
                              <w:rPr>
                                <w:rFonts w:cstheme="minorHAnsi"/>
                              </w:rPr>
                            </w:pPr>
                            <w:r>
                              <w:t>Agatha C</w:t>
                            </w:r>
                            <w:r w:rsidR="00B45AEF">
                              <w:t>h</w:t>
                            </w:r>
                            <w:r>
                              <w:t xml:space="preserve">ristie által feltárt </w:t>
                            </w:r>
                            <w:r w:rsidR="00B45AEF">
                              <w:t>asszír</w:t>
                            </w:r>
                            <w:r w:rsidR="00D91C17">
                              <w:t xml:space="preserve"> művészeti alkotás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Szövegdoboz 1" o:spid="_x0000_s1033" type="#_x0000_t202" style="position:absolute;left:0;text-align:left;margin-left:293.15pt;margin-top:71.8pt;width:160.5pt;height:.05pt;z-index:251697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" stroked="f">
                <v:textbox style="mso-fit-shape-to-text:t" inset="0,0,0,0">
                  <w:txbxContent>
                    <w:p w14:paraId="13A3B049" w14:textId="5C763FF4" w:rsidR="00D15ABF" w:rsidRPr="00E80BC6" w:rsidRDefault="00D15ABF" w:rsidP="00D15ABF">
                      <w:pPr>
                        <w:pStyle w:val="Kpalrs"/>
                        <w:jc w:val="center"/>
                        <w:rPr>
                          <w:rFonts w:cstheme="minorHAnsi"/>
                        </w:rPr>
                      </w:pPr>
                      <w:r>
                        <w:t>Agatha C</w:t>
                      </w:r>
                      <w:r w:rsidR="00B45AEF">
                        <w:t>h</w:t>
                      </w:r>
                      <w:r>
                        <w:t xml:space="preserve">ristie által feltárt </w:t>
                      </w:r>
                      <w:r w:rsidR="00B45AEF">
                        <w:t>asszír</w:t>
                      </w:r>
                      <w:r w:rsidR="00D91C17">
                        <w:t xml:space="preserve"> művészeti alkotás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D5948">
        <w:rPr>
          <w:rFonts w:asciiTheme="minorHAnsi" w:hAnsiTheme="minorHAnsi" w:cstheme="minorHAnsi"/>
        </w:rPr>
        <w:t xml:space="preserve">Az Újbabiloni Birodalom legyőzte az asszírokat és átvette a szerepüket, </w:t>
      </w:r>
      <w:r w:rsidR="00030528">
        <w:rPr>
          <w:rFonts w:asciiTheme="minorHAnsi" w:hAnsiTheme="minorHAnsi" w:cstheme="minorHAnsi"/>
        </w:rPr>
        <w:t>hatalma</w:t>
      </w:r>
      <w:r w:rsidR="003D5948">
        <w:rPr>
          <w:rFonts w:asciiTheme="minorHAnsi" w:hAnsiTheme="minorHAnsi" w:cstheme="minorHAnsi"/>
        </w:rPr>
        <w:t xml:space="preserve"> Kr.</w:t>
      </w:r>
      <w:r w:rsidR="00030528">
        <w:rPr>
          <w:rFonts w:asciiTheme="minorHAnsi" w:hAnsiTheme="minorHAnsi" w:cstheme="minorHAnsi"/>
        </w:rPr>
        <w:t xml:space="preserve"> </w:t>
      </w:r>
      <w:r w:rsidR="003D5948">
        <w:rPr>
          <w:rFonts w:asciiTheme="minorHAnsi" w:hAnsiTheme="minorHAnsi" w:cstheme="minorHAnsi"/>
        </w:rPr>
        <w:t xml:space="preserve">e. 625-től Kr. e. 538-ig tartott. Ekkor történt a zsidók babiloni fogsága. II. </w:t>
      </w:r>
      <w:proofErr w:type="spellStart"/>
      <w:r w:rsidR="003D5948">
        <w:rPr>
          <w:rFonts w:asciiTheme="minorHAnsi" w:hAnsiTheme="minorHAnsi" w:cstheme="minorHAnsi"/>
        </w:rPr>
        <w:t>Nabu-kudurri-uszur</w:t>
      </w:r>
      <w:proofErr w:type="spellEnd"/>
      <w:r w:rsidR="003D5948">
        <w:rPr>
          <w:rFonts w:asciiTheme="minorHAnsi" w:hAnsiTheme="minorHAnsi" w:cstheme="minorHAnsi"/>
        </w:rPr>
        <w:t xml:space="preserve"> (biblia nevén: Nabukodonozor) elfoglalta Jeruzsálemet Kr.</w:t>
      </w:r>
      <w:r w:rsidR="00F8249F">
        <w:rPr>
          <w:rFonts w:asciiTheme="minorHAnsi" w:hAnsiTheme="minorHAnsi" w:cstheme="minorHAnsi"/>
        </w:rPr>
        <w:t xml:space="preserve"> </w:t>
      </w:r>
      <w:r w:rsidR="003D5948">
        <w:rPr>
          <w:rFonts w:asciiTheme="minorHAnsi" w:hAnsiTheme="minorHAnsi" w:cstheme="minorHAnsi"/>
        </w:rPr>
        <w:t>e. 587-ben, deportálta a lakosait, majd Kr.</w:t>
      </w:r>
      <w:r w:rsidR="00F8249F">
        <w:rPr>
          <w:rFonts w:asciiTheme="minorHAnsi" w:hAnsiTheme="minorHAnsi" w:cstheme="minorHAnsi"/>
        </w:rPr>
        <w:t xml:space="preserve"> </w:t>
      </w:r>
      <w:r w:rsidR="003D5948">
        <w:rPr>
          <w:rFonts w:asciiTheme="minorHAnsi" w:hAnsiTheme="minorHAnsi" w:cstheme="minorHAnsi"/>
        </w:rPr>
        <w:t>e. 538-ban II. Kürosz</w:t>
      </w:r>
      <w:r w:rsidR="00F8249F">
        <w:rPr>
          <w:rFonts w:asciiTheme="minorHAnsi" w:hAnsiTheme="minorHAnsi" w:cstheme="minorHAnsi"/>
        </w:rPr>
        <w:t>, az újbabiloniakat legyőző perzsa uralkodó</w:t>
      </w:r>
      <w:r w:rsidR="003D5948">
        <w:rPr>
          <w:rFonts w:asciiTheme="minorHAnsi" w:hAnsiTheme="minorHAnsi" w:cstheme="minorHAnsi"/>
        </w:rPr>
        <w:t xml:space="preserve"> rendelete alapján elengedték őket. Az Újbabiloni Birodalom bukása </w:t>
      </w:r>
      <w:proofErr w:type="spellStart"/>
      <w:r w:rsidR="003D5948">
        <w:rPr>
          <w:rFonts w:asciiTheme="minorHAnsi" w:hAnsiTheme="minorHAnsi" w:cstheme="minorHAnsi"/>
        </w:rPr>
        <w:t>Bél-sár-uszurhoz</w:t>
      </w:r>
      <w:proofErr w:type="spellEnd"/>
      <w:r w:rsidR="003D5948">
        <w:rPr>
          <w:rFonts w:asciiTheme="minorHAnsi" w:hAnsiTheme="minorHAnsi" w:cstheme="minorHAnsi"/>
        </w:rPr>
        <w:t>, a bibliai Baltazárhoz (</w:t>
      </w:r>
      <w:proofErr w:type="spellStart"/>
      <w:r w:rsidR="003D5948">
        <w:rPr>
          <w:rFonts w:asciiTheme="minorHAnsi" w:hAnsiTheme="minorHAnsi" w:cstheme="minorHAnsi"/>
        </w:rPr>
        <w:t>Bélsazár</w:t>
      </w:r>
      <w:proofErr w:type="spellEnd"/>
      <w:r w:rsidR="003D5948">
        <w:rPr>
          <w:rFonts w:asciiTheme="minorHAnsi" w:hAnsiTheme="minorHAnsi" w:cstheme="minorHAnsi"/>
        </w:rPr>
        <w:t>) köthető. ,,</w:t>
      </w:r>
      <w:proofErr w:type="spellStart"/>
      <w:r w:rsidR="003D5948">
        <w:rPr>
          <w:rFonts w:asciiTheme="minorHAnsi" w:hAnsiTheme="minorHAnsi" w:cstheme="minorHAnsi"/>
        </w:rPr>
        <w:t>Mene</w:t>
      </w:r>
      <w:proofErr w:type="spellEnd"/>
      <w:r w:rsidR="003D5948">
        <w:rPr>
          <w:rFonts w:asciiTheme="minorHAnsi" w:hAnsiTheme="minorHAnsi" w:cstheme="minorHAnsi"/>
        </w:rPr>
        <w:t xml:space="preserve">, </w:t>
      </w:r>
      <w:proofErr w:type="spellStart"/>
      <w:r w:rsidR="003D5948">
        <w:rPr>
          <w:rFonts w:asciiTheme="minorHAnsi" w:hAnsiTheme="minorHAnsi" w:cstheme="minorHAnsi"/>
        </w:rPr>
        <w:t>tekel</w:t>
      </w:r>
      <w:proofErr w:type="spellEnd"/>
      <w:r w:rsidR="003D5948">
        <w:rPr>
          <w:rFonts w:asciiTheme="minorHAnsi" w:hAnsiTheme="minorHAnsi" w:cstheme="minorHAnsi"/>
        </w:rPr>
        <w:t xml:space="preserve"> </w:t>
      </w:r>
      <w:proofErr w:type="spellStart"/>
      <w:r w:rsidR="003D5948">
        <w:rPr>
          <w:rFonts w:asciiTheme="minorHAnsi" w:hAnsiTheme="minorHAnsi" w:cstheme="minorHAnsi"/>
        </w:rPr>
        <w:t>ufarszin</w:t>
      </w:r>
      <w:proofErr w:type="spellEnd"/>
      <w:r w:rsidR="003D5948">
        <w:rPr>
          <w:rFonts w:asciiTheme="minorHAnsi" w:hAnsiTheme="minorHAnsi" w:cstheme="minorHAnsi"/>
        </w:rPr>
        <w:t>.”</w:t>
      </w:r>
      <w:r w:rsidR="003D5948">
        <w:rPr>
          <w:rFonts w:asciiTheme="minorHAnsi" w:hAnsiTheme="minorHAnsi" w:cstheme="minorHAnsi"/>
          <w:shd w:val="clear" w:color="auto" w:fill="FFFFFF"/>
        </w:rPr>
        <w:t xml:space="preserve">Ez a titokzatos írás jelent meg hirtelen annak a csarnoknak a falán, amelyben </w:t>
      </w:r>
      <w:proofErr w:type="spellStart"/>
      <w:r w:rsidR="003D5948">
        <w:rPr>
          <w:rFonts w:asciiTheme="minorHAnsi" w:hAnsiTheme="minorHAnsi" w:cstheme="minorHAnsi"/>
          <w:shd w:val="clear" w:color="auto" w:fill="FFFFFF"/>
        </w:rPr>
        <w:t>Bél-sár-uszur</w:t>
      </w:r>
      <w:proofErr w:type="spellEnd"/>
      <w:r w:rsidR="003D5948">
        <w:rPr>
          <w:rFonts w:asciiTheme="minorHAnsi" w:hAnsiTheme="minorHAnsi" w:cstheme="minorHAnsi"/>
          <w:shd w:val="clear" w:color="auto" w:fill="FFFFFF"/>
        </w:rPr>
        <w:t xml:space="preserve"> nagy tivornyát rendezett, amelyben a </w:t>
      </w:r>
      <w:r>
        <w:rPr>
          <w:rFonts w:asciiTheme="minorHAnsi" w:hAnsiTheme="minorHAnsi" w:cstheme="minorHAnsi"/>
          <w:shd w:val="clear" w:color="auto" w:fill="FFFFFF"/>
        </w:rPr>
        <w:t xml:space="preserve">jeruzsálemi </w:t>
      </w:r>
      <w:r w:rsidR="003D5948">
        <w:rPr>
          <w:rFonts w:asciiTheme="minorHAnsi" w:hAnsiTheme="minorHAnsi" w:cstheme="minorHAnsi"/>
          <w:shd w:val="clear" w:color="auto" w:fill="FFFFFF"/>
        </w:rPr>
        <w:t>templom szent edénye</w:t>
      </w:r>
      <w:r>
        <w:rPr>
          <w:rFonts w:asciiTheme="minorHAnsi" w:hAnsiTheme="minorHAnsi" w:cstheme="minorHAnsi"/>
          <w:shd w:val="clear" w:color="auto" w:fill="FFFFFF"/>
        </w:rPr>
        <w:t>i</w:t>
      </w:r>
      <w:r w:rsidR="003D5948">
        <w:rPr>
          <w:rFonts w:asciiTheme="minorHAnsi" w:hAnsiTheme="minorHAnsi" w:cstheme="minorHAnsi"/>
          <w:shd w:val="clear" w:color="auto" w:fill="FFFFFF"/>
        </w:rPr>
        <w:t>ből ittak. A király nem tudta értelmezni, ezért az egyik zsidó fogollyal, Dániel prófétával fordíttatta le</w:t>
      </w:r>
      <w:proofErr w:type="gramStart"/>
      <w:r w:rsidR="003D5948">
        <w:rPr>
          <w:rFonts w:asciiTheme="minorHAnsi" w:hAnsiTheme="minorHAnsi" w:cstheme="minorHAnsi"/>
          <w:shd w:val="clear" w:color="auto" w:fill="FFFFFF"/>
        </w:rPr>
        <w:t>: ,</w:t>
      </w:r>
      <w:proofErr w:type="gramEnd"/>
      <w:r w:rsidR="003D5948">
        <w:rPr>
          <w:rFonts w:asciiTheme="minorHAnsi" w:hAnsiTheme="minorHAnsi" w:cstheme="minorHAnsi"/>
          <w:shd w:val="clear" w:color="auto" w:fill="FFFFFF"/>
        </w:rPr>
        <w:t>,Megszámláltattál és híjával</w:t>
      </w:r>
      <w:r w:rsidR="00F8249F">
        <w:rPr>
          <w:rFonts w:asciiTheme="minorHAnsi" w:hAnsiTheme="minorHAnsi" w:cstheme="minorHAnsi"/>
          <w:shd w:val="clear" w:color="auto" w:fill="FFFFFF"/>
        </w:rPr>
        <w:t xml:space="preserve"> </w:t>
      </w:r>
      <w:r w:rsidR="003D5948">
        <w:rPr>
          <w:rFonts w:asciiTheme="minorHAnsi" w:hAnsiTheme="minorHAnsi" w:cstheme="minorHAnsi"/>
          <w:shd w:val="clear" w:color="auto" w:fill="FFFFFF"/>
        </w:rPr>
        <w:t xml:space="preserve">találtattál, darabokra </w:t>
      </w:r>
      <w:proofErr w:type="spellStart"/>
      <w:r w:rsidR="003D5948">
        <w:rPr>
          <w:rFonts w:asciiTheme="minorHAnsi" w:hAnsiTheme="minorHAnsi" w:cstheme="minorHAnsi"/>
          <w:shd w:val="clear" w:color="auto" w:fill="FFFFFF"/>
        </w:rPr>
        <w:t>szaggat</w:t>
      </w:r>
      <w:r>
        <w:rPr>
          <w:rFonts w:asciiTheme="minorHAnsi" w:hAnsiTheme="minorHAnsi" w:cstheme="minorHAnsi"/>
          <w:shd w:val="clear" w:color="auto" w:fill="FFFFFF"/>
        </w:rPr>
        <w:t>t</w:t>
      </w:r>
      <w:r w:rsidR="003D5948">
        <w:rPr>
          <w:rFonts w:asciiTheme="minorHAnsi" w:hAnsiTheme="minorHAnsi" w:cstheme="minorHAnsi"/>
          <w:shd w:val="clear" w:color="auto" w:fill="FFFFFF"/>
        </w:rPr>
        <w:t>atol</w:t>
      </w:r>
      <w:proofErr w:type="spellEnd"/>
      <w:r w:rsidR="003D5948">
        <w:rPr>
          <w:rFonts w:asciiTheme="minorHAnsi" w:hAnsiTheme="minorHAnsi" w:cstheme="minorHAnsi"/>
          <w:shd w:val="clear" w:color="auto" w:fill="FFFFFF"/>
        </w:rPr>
        <w:t xml:space="preserve">.” Az üzenet lényege, hogy megdől az Újbabiloni Birodalom. Bánffy Miklós ezzel párhuzamot vonva írta meg a 20. században megjelenő trilógiáját </w:t>
      </w:r>
      <w:r w:rsidR="00F8249F">
        <w:rPr>
          <w:rFonts w:asciiTheme="minorHAnsi" w:hAnsiTheme="minorHAnsi" w:cstheme="minorHAnsi"/>
          <w:shd w:val="clear" w:color="auto" w:fill="FFFFFF"/>
        </w:rPr>
        <w:t>(</w:t>
      </w:r>
      <w:r w:rsidR="003D5948">
        <w:rPr>
          <w:rFonts w:asciiTheme="minorHAnsi" w:hAnsiTheme="minorHAnsi" w:cstheme="minorHAnsi"/>
          <w:shd w:val="clear" w:color="auto" w:fill="FFFFFF"/>
        </w:rPr>
        <w:t>Erdélyi történet</w:t>
      </w:r>
      <w:r w:rsidR="00F8249F">
        <w:rPr>
          <w:rFonts w:asciiTheme="minorHAnsi" w:hAnsiTheme="minorHAnsi" w:cstheme="minorHAnsi"/>
          <w:shd w:val="clear" w:color="auto" w:fill="FFFFFF"/>
        </w:rPr>
        <w:t>) a fenti három</w:t>
      </w:r>
      <w:r w:rsidR="003D5948">
        <w:rPr>
          <w:rFonts w:asciiTheme="minorHAnsi" w:hAnsiTheme="minorHAnsi" w:cstheme="minorHAnsi"/>
          <w:shd w:val="clear" w:color="auto" w:fill="FFFFFF"/>
        </w:rPr>
        <w:t xml:space="preserve"> címmel. </w:t>
      </w:r>
    </w:p>
    <w:p w14:paraId="2438E2DC" w14:textId="6AD673CD" w:rsidR="003D5948" w:rsidRDefault="003D5948" w:rsidP="003D5948">
      <w:pPr>
        <w:rPr>
          <w:rFonts w:asciiTheme="minorHAnsi" w:hAnsiTheme="minorHAnsi" w:cstheme="minorHAnsi"/>
          <w:sz w:val="22"/>
          <w:szCs w:val="22"/>
          <w:shd w:val="clear" w:color="auto" w:fill="FFFFFF"/>
        </w:rPr>
      </w:pPr>
    </w:p>
    <w:p w14:paraId="3563C6E6" w14:textId="35751495" w:rsidR="003D5948" w:rsidRPr="00255A1A" w:rsidRDefault="003D5948" w:rsidP="003D5948">
      <w:pPr>
        <w:rPr>
          <w:rFonts w:asciiTheme="majorHAnsi" w:hAnsiTheme="majorHAnsi" w:cstheme="majorHAnsi"/>
          <w:color w:val="C00000"/>
          <w:sz w:val="28"/>
          <w:szCs w:val="28"/>
          <w:shd w:val="clear" w:color="auto" w:fill="FFFFFF"/>
        </w:rPr>
      </w:pPr>
      <w:r w:rsidRPr="00255A1A">
        <w:rPr>
          <w:rFonts w:asciiTheme="majorHAnsi" w:hAnsiTheme="majorHAnsi" w:cstheme="majorHAnsi"/>
          <w:color w:val="C00000"/>
          <w:sz w:val="28"/>
          <w:szCs w:val="28"/>
          <w:shd w:val="clear" w:color="auto" w:fill="FFFFFF"/>
        </w:rPr>
        <w:t>Az ókori Egyiptom</w:t>
      </w:r>
    </w:p>
    <w:p w14:paraId="4FD22924" w14:textId="68C067F6" w:rsidR="003D5948" w:rsidRDefault="006D7BD6" w:rsidP="00F65DB7">
      <w:pPr>
        <w:jc w:val="both"/>
        <w:rPr>
          <w:rFonts w:asciiTheme="minorHAnsi" w:hAnsiTheme="minorHAnsi" w:cstheme="minorHAnsi"/>
          <w:color w:val="202124"/>
          <w:shd w:val="clear" w:color="auto" w:fill="FFFFFF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D176E9D" wp14:editId="6C0E7353">
                <wp:simplePos x="0" y="0"/>
                <wp:positionH relativeFrom="column">
                  <wp:posOffset>4274882</wp:posOffset>
                </wp:positionH>
                <wp:positionV relativeFrom="paragraph">
                  <wp:posOffset>1865630</wp:posOffset>
                </wp:positionV>
                <wp:extent cx="1486535" cy="635"/>
                <wp:effectExtent l="0" t="0" r="0" b="12065"/>
                <wp:wrapSquare wrapText="bothSides"/>
                <wp:docPr id="30" name="Szövegdoboz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653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1A1243F" w14:textId="50DAB982" w:rsidR="006D7BD6" w:rsidRPr="00F961B0" w:rsidRDefault="006D7BD6" w:rsidP="006D7BD6">
                            <w:pPr>
                              <w:pStyle w:val="Kpalrs"/>
                              <w:jc w:val="center"/>
                              <w:rPr>
                                <w:noProof/>
                              </w:rPr>
                            </w:pPr>
                            <w:r w:rsidRPr="0075277E">
                              <w:t>Jean-François Champollion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zövegdoboz 30" o:spid="_x0000_s1034" type="#_x0000_t202" style="position:absolute;left:0;text-align:left;margin-left:336.6pt;margin-top:146.9pt;width:117.05pt;height:.0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" stroked="f">
                <v:textbox style="mso-fit-shape-to-text:t" inset="0,0,0,0">
                  <w:txbxContent>
                    <w:p w14:paraId="61A1243F" w14:textId="50DAB982" w:rsidR="006D7BD6" w:rsidRPr="00F961B0" w:rsidRDefault="006D7BD6" w:rsidP="006D7BD6">
                      <w:pPr>
                        <w:pStyle w:val="Kpalrs"/>
                        <w:jc w:val="center"/>
                        <w:rPr>
                          <w:noProof/>
                        </w:rPr>
                      </w:pPr>
                      <w:r w:rsidRPr="0075277E">
                        <w:t>Jean-François Champollion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5888" behindDoc="0" locked="0" layoutInCell="1" allowOverlap="1" wp14:anchorId="4AD2FF89" wp14:editId="12DC0C75">
            <wp:simplePos x="0" y="0"/>
            <wp:positionH relativeFrom="page">
              <wp:posOffset>5175478</wp:posOffset>
            </wp:positionH>
            <wp:positionV relativeFrom="paragraph">
              <wp:posOffset>8890</wp:posOffset>
            </wp:positionV>
            <wp:extent cx="1486800" cy="1800000"/>
            <wp:effectExtent l="0" t="0" r="0" b="3810"/>
            <wp:wrapSquare wrapText="bothSides"/>
            <wp:docPr id="29" name="Kép 29" descr="Jean-François Champollion – Wikip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Jean-François Champollion – Wikipédia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68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5948">
        <w:rPr>
          <w:rFonts w:asciiTheme="minorHAnsi" w:hAnsiTheme="minorHAnsi" w:cstheme="minorHAnsi"/>
          <w:shd w:val="clear" w:color="auto" w:fill="FFFFFF"/>
        </w:rPr>
        <w:t>Az ókori Egyiptomot a görög történetíró, Hérodotosz a Nílus ajándékának nevezte. A Nílus folyó mentén kb. 3 km</w:t>
      </w:r>
      <w:r w:rsidR="00F8249F">
        <w:rPr>
          <w:rFonts w:asciiTheme="minorHAnsi" w:hAnsiTheme="minorHAnsi" w:cstheme="minorHAnsi"/>
          <w:shd w:val="clear" w:color="auto" w:fill="FFFFFF"/>
        </w:rPr>
        <w:t xml:space="preserve"> szélességben</w:t>
      </w:r>
      <w:r w:rsidR="003D5948">
        <w:rPr>
          <w:rFonts w:asciiTheme="minorHAnsi" w:hAnsiTheme="minorHAnsi" w:cstheme="minorHAnsi"/>
          <w:shd w:val="clear" w:color="auto" w:fill="FFFFFF"/>
        </w:rPr>
        <w:t xml:space="preserve"> terjedt ki. Művészetében </w:t>
      </w:r>
      <w:r w:rsidR="00A167D6">
        <w:rPr>
          <w:rFonts w:asciiTheme="minorHAnsi" w:hAnsiTheme="minorHAnsi" w:cstheme="minorHAnsi"/>
          <w:shd w:val="clear" w:color="auto" w:fill="FFFFFF"/>
        </w:rPr>
        <w:t xml:space="preserve">fő elvek: </w:t>
      </w:r>
      <w:r w:rsidR="003D5948">
        <w:rPr>
          <w:rFonts w:asciiTheme="minorHAnsi" w:hAnsiTheme="minorHAnsi" w:cstheme="minorHAnsi"/>
          <w:shd w:val="clear" w:color="auto" w:fill="FFFFFF"/>
        </w:rPr>
        <w:t xml:space="preserve">a legjellemzőbb nézetek elve </w:t>
      </w:r>
      <w:r w:rsidR="00A167D6">
        <w:rPr>
          <w:rFonts w:asciiTheme="minorHAnsi" w:hAnsiTheme="minorHAnsi" w:cstheme="minorHAnsi"/>
          <w:shd w:val="clear" w:color="auto" w:fill="FFFFFF"/>
        </w:rPr>
        <w:t xml:space="preserve">és </w:t>
      </w:r>
      <w:r w:rsidR="003D5948">
        <w:rPr>
          <w:rFonts w:asciiTheme="minorHAnsi" w:hAnsiTheme="minorHAnsi" w:cstheme="minorHAnsi"/>
          <w:shd w:val="clear" w:color="auto" w:fill="FFFFFF"/>
        </w:rPr>
        <w:t>az ide</w:t>
      </w:r>
      <w:r w:rsidR="00A167D6">
        <w:rPr>
          <w:rFonts w:asciiTheme="minorHAnsi" w:hAnsiTheme="minorHAnsi" w:cstheme="minorHAnsi"/>
          <w:shd w:val="clear" w:color="auto" w:fill="FFFFFF"/>
        </w:rPr>
        <w:t>a</w:t>
      </w:r>
      <w:r w:rsidR="003D5948">
        <w:rPr>
          <w:rFonts w:asciiTheme="minorHAnsi" w:hAnsiTheme="minorHAnsi" w:cstheme="minorHAnsi"/>
          <w:shd w:val="clear" w:color="auto" w:fill="FFFFFF"/>
        </w:rPr>
        <w:t>li</w:t>
      </w:r>
      <w:r w:rsidR="00A167D6">
        <w:rPr>
          <w:rFonts w:asciiTheme="minorHAnsi" w:hAnsiTheme="minorHAnsi" w:cstheme="minorHAnsi"/>
          <w:shd w:val="clear" w:color="auto" w:fill="FFFFFF"/>
        </w:rPr>
        <w:t>zált</w:t>
      </w:r>
      <w:r w:rsidR="003D5948">
        <w:rPr>
          <w:rFonts w:asciiTheme="minorHAnsi" w:hAnsiTheme="minorHAnsi" w:cstheme="minorHAnsi"/>
          <w:shd w:val="clear" w:color="auto" w:fill="FFFFFF"/>
        </w:rPr>
        <w:t xml:space="preserve"> ábrázolás</w:t>
      </w:r>
      <w:r w:rsidR="00F8249F">
        <w:rPr>
          <w:rFonts w:asciiTheme="minorHAnsi" w:hAnsiTheme="minorHAnsi" w:cstheme="minorHAnsi"/>
          <w:shd w:val="clear" w:color="auto" w:fill="FFFFFF"/>
        </w:rPr>
        <w:t xml:space="preserve">. </w:t>
      </w:r>
      <w:r w:rsidR="003D5948">
        <w:rPr>
          <w:rFonts w:asciiTheme="minorHAnsi" w:hAnsiTheme="minorHAnsi" w:cstheme="minorHAnsi"/>
          <w:shd w:val="clear" w:color="auto" w:fill="FFFFFF"/>
        </w:rPr>
        <w:t xml:space="preserve">Írásuk </w:t>
      </w:r>
      <w:proofErr w:type="gramStart"/>
      <w:r w:rsidR="003D5948">
        <w:rPr>
          <w:rFonts w:asciiTheme="minorHAnsi" w:hAnsiTheme="minorHAnsi" w:cstheme="minorHAnsi"/>
          <w:shd w:val="clear" w:color="auto" w:fill="FFFFFF"/>
        </w:rPr>
        <w:t>hieroglif írás</w:t>
      </w:r>
      <w:proofErr w:type="gramEnd"/>
      <w:r w:rsidR="003D5948">
        <w:rPr>
          <w:rFonts w:asciiTheme="minorHAnsi" w:hAnsiTheme="minorHAnsi" w:cstheme="minorHAnsi"/>
          <w:shd w:val="clear" w:color="auto" w:fill="FFFFFF"/>
        </w:rPr>
        <w:t xml:space="preserve">, ami szent vésetet jelent. Először kőbe vésték bele, majd papirusszal írták festékkel. Ez az első és legbonyolultabb írás. A papi írás a hieratikus, a démotikus pedig a népi írás. </w:t>
      </w:r>
      <w:r w:rsidR="00F019F0">
        <w:rPr>
          <w:rFonts w:asciiTheme="minorHAnsi" w:hAnsiTheme="minorHAnsi" w:cstheme="minorHAnsi"/>
          <w:shd w:val="clear" w:color="auto" w:fill="FFFFFF"/>
        </w:rPr>
        <w:t xml:space="preserve">A hieroglifákat </w:t>
      </w:r>
      <w:r w:rsidR="003D5948">
        <w:rPr>
          <w:rFonts w:asciiTheme="minorHAnsi" w:hAnsiTheme="minorHAnsi" w:cstheme="minorHAnsi"/>
          <w:shd w:val="clear" w:color="auto" w:fill="FFFFFF"/>
        </w:rPr>
        <w:t xml:space="preserve">1822-ben fejtette meg a rosette-i kőről </w:t>
      </w:r>
      <w:proofErr w:type="spellStart"/>
      <w:r w:rsidR="003D5948">
        <w:rPr>
          <w:rFonts w:asciiTheme="minorHAnsi" w:hAnsiTheme="minorHAnsi" w:cstheme="minorHAnsi"/>
          <w:color w:val="202124"/>
          <w:shd w:val="clear" w:color="auto" w:fill="FFFFFF"/>
        </w:rPr>
        <w:t>Jean-François</w:t>
      </w:r>
      <w:proofErr w:type="spellEnd"/>
      <w:r w:rsidR="003D5948">
        <w:rPr>
          <w:rFonts w:asciiTheme="minorHAnsi" w:hAnsiTheme="minorHAnsi" w:cstheme="minorHAnsi"/>
          <w:color w:val="202124"/>
          <w:shd w:val="clear" w:color="auto" w:fill="FFFFFF"/>
        </w:rPr>
        <w:t xml:space="preserve"> Champollion, francia klasszika-</w:t>
      </w:r>
      <w:r w:rsidR="00A167D6">
        <w:rPr>
          <w:rFonts w:asciiTheme="minorHAnsi" w:hAnsiTheme="minorHAnsi" w:cstheme="minorHAnsi"/>
          <w:color w:val="202124"/>
          <w:shd w:val="clear" w:color="auto" w:fill="FFFFFF"/>
        </w:rPr>
        <w:t>filo</w:t>
      </w:r>
      <w:r w:rsidR="003D5948">
        <w:rPr>
          <w:rFonts w:asciiTheme="minorHAnsi" w:hAnsiTheme="minorHAnsi" w:cstheme="minorHAnsi"/>
          <w:color w:val="202124"/>
          <w:shd w:val="clear" w:color="auto" w:fill="FFFFFF"/>
        </w:rPr>
        <w:t xml:space="preserve">lógus, az egyiptológia tudományának megalapítója. Ez nem az eredeti kő volt, hanem egy gipszmásolat. A kiindulási pont az volt, hogy a kövön Ptolemaiosz neve mindenhol (egyiptomi hieroglifák, </w:t>
      </w:r>
      <w:r w:rsidR="003D5948">
        <w:rPr>
          <w:rFonts w:asciiTheme="minorHAnsi" w:hAnsiTheme="minorHAnsi" w:cstheme="minorHAnsi"/>
          <w:color w:val="202124"/>
          <w:shd w:val="clear" w:color="auto" w:fill="FFFFFF"/>
        </w:rPr>
        <w:lastRenderedPageBreak/>
        <w:t>démotikus írás, görög) be volt karikázva.</w:t>
      </w:r>
    </w:p>
    <w:p w14:paraId="38613610" w14:textId="77777777" w:rsidR="00A167D6" w:rsidRDefault="00A167D6" w:rsidP="00F65DB7">
      <w:pPr>
        <w:jc w:val="both"/>
        <w:rPr>
          <w:rFonts w:asciiTheme="minorHAnsi" w:hAnsiTheme="minorHAnsi" w:cstheme="minorHAnsi"/>
          <w:color w:val="202124"/>
          <w:shd w:val="clear" w:color="auto" w:fill="FFFFFF"/>
        </w:rPr>
      </w:pPr>
    </w:p>
    <w:p w14:paraId="4D30A416" w14:textId="77777777" w:rsidR="00F019F0" w:rsidRDefault="00FC5D03" w:rsidP="00FC5D03">
      <w:pPr>
        <w:rPr>
          <w:rFonts w:asciiTheme="minorHAnsi" w:hAnsiTheme="minorHAnsi" w:cstheme="minorHAnsi"/>
          <w:color w:val="4472C4" w:themeColor="accent1"/>
          <w:shd w:val="clear" w:color="auto" w:fill="FFFFFF"/>
        </w:rPr>
      </w:pPr>
      <w:r>
        <w:rPr>
          <w:rFonts w:asciiTheme="minorHAnsi" w:hAnsiTheme="minorHAnsi" w:cstheme="minorHAnsi"/>
          <w:color w:val="4472C4" w:themeColor="accent1"/>
          <w:shd w:val="clear" w:color="auto" w:fill="FFFFFF"/>
        </w:rPr>
        <w:t>3D-s bemutatása a rosette-i kőnek:</w:t>
      </w:r>
    </w:p>
    <w:p w14:paraId="3693AAAF" w14:textId="1B3EA445" w:rsidR="00767914" w:rsidRPr="00767914" w:rsidRDefault="00FC5D03" w:rsidP="00FC5D03">
      <w:pPr>
        <w:rPr>
          <w:rFonts w:asciiTheme="minorHAnsi" w:hAnsiTheme="minorHAnsi" w:cstheme="minorHAnsi"/>
          <w:color w:val="4472C4" w:themeColor="accent1"/>
          <w:shd w:val="clear" w:color="auto" w:fill="FFFFFF"/>
        </w:rPr>
      </w:pPr>
      <w:r w:rsidRPr="00FC5D03">
        <w:rPr>
          <w:rFonts w:asciiTheme="minorHAnsi" w:hAnsiTheme="minorHAnsi" w:cstheme="minorHAnsi"/>
          <w:color w:val="4472C4" w:themeColor="accent1"/>
          <w:shd w:val="clear" w:color="auto" w:fill="FFFFFF"/>
        </w:rPr>
        <w:t>https://www.mozaweb.hu/Extra-3D_modell-Rosette_i_ko-271436</w:t>
      </w:r>
    </w:p>
    <w:p w14:paraId="4C811DC6" w14:textId="77777777" w:rsidR="003D5948" w:rsidRDefault="003D5948" w:rsidP="00F65DB7">
      <w:pPr>
        <w:jc w:val="both"/>
        <w:rPr>
          <w:rFonts w:asciiTheme="minorHAnsi" w:hAnsiTheme="minorHAnsi" w:cstheme="minorHAnsi"/>
          <w:color w:val="202124"/>
          <w:shd w:val="clear" w:color="auto" w:fill="FFFFFF"/>
        </w:rPr>
      </w:pPr>
    </w:p>
    <w:p w14:paraId="06D44B3C" w14:textId="4DDB4A13" w:rsidR="00CB0205" w:rsidRDefault="003D5948" w:rsidP="00F65DB7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color w:val="202124"/>
          <w:shd w:val="clear" w:color="auto" w:fill="FFFFFF"/>
        </w:rPr>
        <w:t xml:space="preserve">Uralkodóik a fáraók voltak, akiket az istenek leszármazottjainak tekintettek. Piramisokba (egyiptomiul: fölemelkedés) temetkeztek, halottjaikat mumifikálták. </w:t>
      </w:r>
      <w:r>
        <w:rPr>
          <w:rFonts w:asciiTheme="minorHAnsi" w:hAnsiTheme="minorHAnsi" w:cstheme="minorHAnsi"/>
        </w:rPr>
        <w:t xml:space="preserve">Az ókori egyiptomi vallás politeista volt, </w:t>
      </w:r>
      <w:r w:rsidR="00F019F0">
        <w:rPr>
          <w:rFonts w:asciiTheme="minorHAnsi" w:hAnsiTheme="minorHAnsi" w:cstheme="minorHAnsi"/>
        </w:rPr>
        <w:t xml:space="preserve">illetve </w:t>
      </w:r>
      <w:r>
        <w:rPr>
          <w:rFonts w:asciiTheme="minorHAnsi" w:hAnsiTheme="minorHAnsi" w:cstheme="minorHAnsi"/>
        </w:rPr>
        <w:t>többgyökerű hitrendszer</w:t>
      </w:r>
      <w:r w:rsidR="00F019F0">
        <w:rPr>
          <w:rFonts w:asciiTheme="minorHAnsi" w:hAnsiTheme="minorHAnsi" w:cstheme="minorHAnsi"/>
        </w:rPr>
        <w:t xml:space="preserve"> is</w:t>
      </w:r>
      <w:r>
        <w:rPr>
          <w:rFonts w:asciiTheme="minorHAnsi" w:hAnsiTheme="minorHAnsi" w:cstheme="minorHAnsi"/>
        </w:rPr>
        <w:t xml:space="preserve">. A helyi, állami és népi istenek összessége, az állatkultusz és az antropomorf istenek találkozása. A főisten Amon-Ré, a </w:t>
      </w:r>
      <w:r w:rsidR="00F019F0">
        <w:rPr>
          <w:rFonts w:asciiTheme="minorHAnsi" w:hAnsiTheme="minorHAnsi" w:cstheme="minorHAnsi"/>
        </w:rPr>
        <w:t>mumifikálás</w:t>
      </w:r>
      <w:r>
        <w:rPr>
          <w:rFonts w:asciiTheme="minorHAnsi" w:hAnsiTheme="minorHAnsi" w:cstheme="minorHAnsi"/>
        </w:rPr>
        <w:t xml:space="preserve"> istene a sakálfejű Anubisz volt. Az írnokok, a tudás és a bölcsesség istene </w:t>
      </w:r>
      <w:proofErr w:type="spellStart"/>
      <w:r>
        <w:rPr>
          <w:rFonts w:asciiTheme="minorHAnsi" w:hAnsiTheme="minorHAnsi" w:cstheme="minorHAnsi"/>
        </w:rPr>
        <w:t>Thot</w:t>
      </w:r>
      <w:proofErr w:type="spellEnd"/>
      <w:r>
        <w:rPr>
          <w:rFonts w:asciiTheme="minorHAnsi" w:hAnsiTheme="minorHAnsi" w:cstheme="minorHAnsi"/>
        </w:rPr>
        <w:t xml:space="preserve">, a tehénfejű </w:t>
      </w:r>
      <w:proofErr w:type="spellStart"/>
      <w:r>
        <w:rPr>
          <w:rFonts w:asciiTheme="minorHAnsi" w:hAnsiTheme="minorHAnsi" w:cstheme="minorHAnsi"/>
        </w:rPr>
        <w:t>Hathor</w:t>
      </w:r>
      <w:proofErr w:type="spellEnd"/>
      <w:r>
        <w:rPr>
          <w:rFonts w:asciiTheme="minorHAnsi" w:hAnsiTheme="minorHAnsi" w:cstheme="minorHAnsi"/>
        </w:rPr>
        <w:t xml:space="preserve"> pedig a szépség és a szerelem istennője volt</w:t>
      </w:r>
      <w:r w:rsidR="00A167D6">
        <w:rPr>
          <w:rFonts w:asciiTheme="minorHAnsi" w:hAnsiTheme="minorHAnsi" w:cstheme="minorHAnsi"/>
        </w:rPr>
        <w:t>. Homérosz egyik eposzában, az I</w:t>
      </w:r>
      <w:r>
        <w:rPr>
          <w:rFonts w:asciiTheme="minorHAnsi" w:hAnsiTheme="minorHAnsi" w:cstheme="minorHAnsi"/>
        </w:rPr>
        <w:t xml:space="preserve">liászban az egyik </w:t>
      </w:r>
      <w:proofErr w:type="spellStart"/>
      <w:r>
        <w:rPr>
          <w:rFonts w:asciiTheme="minorHAnsi" w:hAnsiTheme="minorHAnsi" w:cstheme="minorHAnsi"/>
        </w:rPr>
        <w:t>epithe</w:t>
      </w:r>
      <w:r w:rsidR="00A167D6">
        <w:rPr>
          <w:rFonts w:asciiTheme="minorHAnsi" w:hAnsiTheme="minorHAnsi" w:cstheme="minorHAnsi"/>
        </w:rPr>
        <w:t>t</w:t>
      </w:r>
      <w:r>
        <w:rPr>
          <w:rFonts w:asciiTheme="minorHAnsi" w:hAnsiTheme="minorHAnsi" w:cstheme="minorHAnsi"/>
        </w:rPr>
        <w:t>on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ornans</w:t>
      </w:r>
      <w:proofErr w:type="spellEnd"/>
      <w:r>
        <w:rPr>
          <w:rFonts w:asciiTheme="minorHAnsi" w:hAnsiTheme="minorHAnsi" w:cstheme="minorHAnsi"/>
        </w:rPr>
        <w:t xml:space="preserve">, </w:t>
      </w:r>
      <w:proofErr w:type="gramStart"/>
      <w:r>
        <w:rPr>
          <w:rFonts w:asciiTheme="minorHAnsi" w:hAnsiTheme="minorHAnsi" w:cstheme="minorHAnsi"/>
        </w:rPr>
        <w:t>a</w:t>
      </w:r>
      <w:proofErr w:type="gramEnd"/>
      <w:r>
        <w:rPr>
          <w:rFonts w:asciiTheme="minorHAnsi" w:hAnsiTheme="minorHAnsi" w:cstheme="minorHAnsi"/>
        </w:rPr>
        <w:t xml:space="preserve"> ,,tehénszemű Héra” ez</w:t>
      </w:r>
      <w:r w:rsidR="00703BB1">
        <w:rPr>
          <w:rFonts w:asciiTheme="minorHAnsi" w:hAnsiTheme="minorHAnsi" w:cstheme="minorHAnsi"/>
        </w:rPr>
        <w:t>zel összefüggésben</w:t>
      </w:r>
      <w:r>
        <w:rPr>
          <w:rFonts w:asciiTheme="minorHAnsi" w:hAnsiTheme="minorHAnsi" w:cstheme="minorHAnsi"/>
        </w:rPr>
        <w:t xml:space="preserve"> számított bóknak. Mindezek mellett Ízisz és Ozirisz</w:t>
      </w:r>
      <w:r w:rsidR="00F019F0">
        <w:rPr>
          <w:rFonts w:asciiTheme="minorHAnsi" w:hAnsiTheme="minorHAnsi" w:cstheme="minorHAnsi"/>
        </w:rPr>
        <w:t xml:space="preserve"> (a hálál istene, akinek 14 darabját a Nílusba szórták)</w:t>
      </w:r>
      <w:r>
        <w:rPr>
          <w:rFonts w:asciiTheme="minorHAnsi" w:hAnsiTheme="minorHAnsi" w:cstheme="minorHAnsi"/>
        </w:rPr>
        <w:t xml:space="preserve"> is lényeges istenségeknek számítottak.</w:t>
      </w:r>
    </w:p>
    <w:p w14:paraId="5EA6557F" w14:textId="733CFFDC" w:rsidR="00CB0205" w:rsidRPr="00CB0205" w:rsidRDefault="00316293" w:rsidP="00316293">
      <w:pPr>
        <w:rPr>
          <w:rFonts w:asciiTheme="minorHAnsi" w:hAnsiTheme="minorHAnsi" w:cstheme="minorHAnsi"/>
          <w:color w:val="4472C4" w:themeColor="accent1"/>
        </w:rPr>
      </w:pPr>
      <w:r>
        <w:rPr>
          <w:rFonts w:asciiTheme="minorHAnsi" w:hAnsiTheme="minorHAnsi" w:cstheme="minorHAnsi"/>
          <w:color w:val="4472C4" w:themeColor="accent1"/>
        </w:rPr>
        <w:t xml:space="preserve">A következő </w:t>
      </w:r>
      <w:proofErr w:type="spellStart"/>
      <w:r>
        <w:rPr>
          <w:rFonts w:asciiTheme="minorHAnsi" w:hAnsiTheme="minorHAnsi" w:cstheme="minorHAnsi"/>
          <w:color w:val="4472C4" w:themeColor="accent1"/>
        </w:rPr>
        <w:t>infografika</w:t>
      </w:r>
      <w:proofErr w:type="spellEnd"/>
      <w:r>
        <w:rPr>
          <w:rFonts w:asciiTheme="minorHAnsi" w:hAnsiTheme="minorHAnsi" w:cstheme="minorHAnsi"/>
          <w:color w:val="4472C4" w:themeColor="accent1"/>
        </w:rPr>
        <w:t xml:space="preserve"> </w:t>
      </w:r>
      <w:r w:rsidR="00B428BA">
        <w:rPr>
          <w:rFonts w:asciiTheme="minorHAnsi" w:hAnsiTheme="minorHAnsi" w:cstheme="minorHAnsi"/>
          <w:color w:val="4472C4" w:themeColor="accent1"/>
        </w:rPr>
        <w:t xml:space="preserve">segítségével </w:t>
      </w:r>
      <w:r>
        <w:rPr>
          <w:rFonts w:asciiTheme="minorHAnsi" w:hAnsiTheme="minorHAnsi" w:cstheme="minorHAnsi"/>
          <w:color w:val="4472C4" w:themeColor="accent1"/>
        </w:rPr>
        <w:t>remekül átlátható az egyiptomi istenek kiléte</w:t>
      </w:r>
      <w:r w:rsidR="00B428BA">
        <w:rPr>
          <w:rFonts w:asciiTheme="minorHAnsi" w:hAnsiTheme="minorHAnsi" w:cstheme="minorHAnsi"/>
          <w:color w:val="4472C4" w:themeColor="accent1"/>
        </w:rPr>
        <w:t xml:space="preserve"> és funkciója</w:t>
      </w:r>
      <w:r>
        <w:rPr>
          <w:rFonts w:asciiTheme="minorHAnsi" w:hAnsiTheme="minorHAnsi" w:cstheme="minorHAnsi"/>
          <w:color w:val="4472C4" w:themeColor="accent1"/>
        </w:rPr>
        <w:t xml:space="preserve"> (ettől még bonyolultabb, sokrétűbb volt az istenségek rendszere): </w:t>
      </w:r>
      <w:r w:rsidRPr="00316293">
        <w:rPr>
          <w:rFonts w:asciiTheme="minorHAnsi" w:hAnsiTheme="minorHAnsi" w:cstheme="minorHAnsi"/>
          <w:color w:val="4472C4" w:themeColor="accent1"/>
        </w:rPr>
        <w:t>https://www.dailyinfographic.com/guide-ancient-egyptian-gods</w:t>
      </w:r>
    </w:p>
    <w:p w14:paraId="4F85545A" w14:textId="5DC6CFEF" w:rsidR="003D5948" w:rsidRDefault="003D5948" w:rsidP="00F65DB7">
      <w:pPr>
        <w:jc w:val="both"/>
        <w:rPr>
          <w:rFonts w:asciiTheme="minorHAnsi" w:hAnsiTheme="minorHAnsi" w:cstheme="minorHAnsi"/>
        </w:rPr>
      </w:pPr>
    </w:p>
    <w:p w14:paraId="6691324B" w14:textId="39BD191B" w:rsidR="00A167D6" w:rsidRDefault="00FC5D03" w:rsidP="00A167D6">
      <w:pPr>
        <w:jc w:val="both"/>
        <w:rPr>
          <w:rFonts w:asciiTheme="minorHAnsi" w:hAnsiTheme="minorHAnsi" w:cstheme="minorHAnsi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88960" behindDoc="0" locked="0" layoutInCell="1" allowOverlap="1" wp14:anchorId="5BF830E3" wp14:editId="08202BE7">
            <wp:simplePos x="0" y="0"/>
            <wp:positionH relativeFrom="column">
              <wp:posOffset>-20955</wp:posOffset>
            </wp:positionH>
            <wp:positionV relativeFrom="paragraph">
              <wp:posOffset>0</wp:posOffset>
            </wp:positionV>
            <wp:extent cx="1576705" cy="1799590"/>
            <wp:effectExtent l="0" t="0" r="0" b="3810"/>
            <wp:wrapSquare wrapText="bothSides"/>
            <wp:docPr id="31" name="Kép 31" descr="ANCIENT EGYPT | Akhenaten and Amarna art - Arche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ANCIENT EGYPT | Akhenaten and Amarna art - ArcheoMe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670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5948">
        <w:rPr>
          <w:rFonts w:asciiTheme="minorHAnsi" w:hAnsiTheme="minorHAnsi" w:cstheme="minorHAnsi"/>
        </w:rPr>
        <w:t>Ehnaton fáraó nevének jelentése</w:t>
      </w:r>
      <w:proofErr w:type="gramStart"/>
      <w:r w:rsidR="003D5948">
        <w:rPr>
          <w:rFonts w:asciiTheme="minorHAnsi" w:hAnsiTheme="minorHAnsi" w:cstheme="minorHAnsi"/>
        </w:rPr>
        <w:t>: ,</w:t>
      </w:r>
      <w:proofErr w:type="gramEnd"/>
      <w:r w:rsidR="003D5948">
        <w:rPr>
          <w:rFonts w:asciiTheme="minorHAnsi" w:hAnsiTheme="minorHAnsi" w:cstheme="minorHAnsi"/>
        </w:rPr>
        <w:t>,</w:t>
      </w:r>
      <w:r w:rsidR="00703BB1">
        <w:rPr>
          <w:rFonts w:asciiTheme="minorHAnsi" w:hAnsiTheme="minorHAnsi" w:cstheme="minorHAnsi"/>
        </w:rPr>
        <w:t xml:space="preserve">Akire </w:t>
      </w:r>
      <w:proofErr w:type="spellStart"/>
      <w:r w:rsidR="00703BB1">
        <w:rPr>
          <w:rFonts w:asciiTheme="minorHAnsi" w:hAnsiTheme="minorHAnsi" w:cstheme="minorHAnsi"/>
        </w:rPr>
        <w:t>Aton</w:t>
      </w:r>
      <w:proofErr w:type="spellEnd"/>
      <w:r w:rsidR="003D5948">
        <w:rPr>
          <w:rFonts w:asciiTheme="minorHAnsi" w:hAnsiTheme="minorHAnsi" w:cstheme="minorHAnsi"/>
        </w:rPr>
        <w:t xml:space="preserve"> rátekint”. </w:t>
      </w:r>
      <w:r w:rsidR="00703BB1">
        <w:rPr>
          <w:rFonts w:asciiTheme="minorHAnsi" w:hAnsiTheme="minorHAnsi" w:cstheme="minorHAnsi"/>
        </w:rPr>
        <w:t xml:space="preserve">A </w:t>
      </w:r>
      <w:r w:rsidR="003D5948">
        <w:rPr>
          <w:rFonts w:asciiTheme="minorHAnsi" w:hAnsiTheme="minorHAnsi" w:cstheme="minorHAnsi"/>
        </w:rPr>
        <w:t>Kr.</w:t>
      </w:r>
      <w:r w:rsidR="00703BB1">
        <w:rPr>
          <w:rFonts w:asciiTheme="minorHAnsi" w:hAnsiTheme="minorHAnsi" w:cstheme="minorHAnsi"/>
        </w:rPr>
        <w:t xml:space="preserve"> </w:t>
      </w:r>
      <w:r w:rsidR="003D5948">
        <w:rPr>
          <w:rFonts w:asciiTheme="minorHAnsi" w:hAnsiTheme="minorHAnsi" w:cstheme="minorHAnsi"/>
        </w:rPr>
        <w:t xml:space="preserve">e. 14. században uralkodott, a </w:t>
      </w:r>
      <w:r w:rsidR="00703BB1">
        <w:rPr>
          <w:rFonts w:asciiTheme="minorHAnsi" w:hAnsiTheme="minorHAnsi" w:cstheme="minorHAnsi"/>
        </w:rPr>
        <w:t>X</w:t>
      </w:r>
      <w:r w:rsidR="00A167D6">
        <w:rPr>
          <w:rFonts w:asciiTheme="minorHAnsi" w:hAnsiTheme="minorHAnsi" w:cstheme="minorHAnsi"/>
        </w:rPr>
        <w:t>VI</w:t>
      </w:r>
      <w:r w:rsidR="00703BB1">
        <w:rPr>
          <w:rFonts w:asciiTheme="minorHAnsi" w:hAnsiTheme="minorHAnsi" w:cstheme="minorHAnsi"/>
        </w:rPr>
        <w:t>II</w:t>
      </w:r>
      <w:r w:rsidR="003D5948">
        <w:rPr>
          <w:rFonts w:asciiTheme="minorHAnsi" w:hAnsiTheme="minorHAnsi" w:cstheme="minorHAnsi"/>
        </w:rPr>
        <w:t>. dinasztia tagja volt. Fő felesé</w:t>
      </w:r>
      <w:r w:rsidR="00A167D6">
        <w:rPr>
          <w:rFonts w:asciiTheme="minorHAnsi" w:hAnsiTheme="minorHAnsi" w:cstheme="minorHAnsi"/>
        </w:rPr>
        <w:softHyphen/>
      </w:r>
      <w:r w:rsidR="003D5948">
        <w:rPr>
          <w:rFonts w:asciiTheme="minorHAnsi" w:hAnsiTheme="minorHAnsi" w:cstheme="minorHAnsi"/>
        </w:rPr>
        <w:t xml:space="preserve">géről, </w:t>
      </w:r>
      <w:proofErr w:type="spellStart"/>
      <w:r w:rsidR="003D5948">
        <w:rPr>
          <w:rFonts w:asciiTheme="minorHAnsi" w:hAnsiTheme="minorHAnsi" w:cstheme="minorHAnsi"/>
        </w:rPr>
        <w:t>Nofertitiről</w:t>
      </w:r>
      <w:proofErr w:type="spellEnd"/>
      <w:r w:rsidR="003D5948">
        <w:rPr>
          <w:rFonts w:asciiTheme="minorHAnsi" w:hAnsiTheme="minorHAnsi" w:cstheme="minorHAnsi"/>
        </w:rPr>
        <w:t xml:space="preserve">, a berlini </w:t>
      </w:r>
      <w:proofErr w:type="spellStart"/>
      <w:r w:rsidR="003D5948">
        <w:rPr>
          <w:rFonts w:asciiTheme="minorHAnsi" w:hAnsiTheme="minorHAnsi" w:cstheme="minorHAnsi"/>
          <w:shd w:val="clear" w:color="auto" w:fill="FFFFFF"/>
        </w:rPr>
        <w:t>Ägyiptisches</w:t>
      </w:r>
      <w:proofErr w:type="spellEnd"/>
      <w:r w:rsidR="003D5948">
        <w:rPr>
          <w:rFonts w:asciiTheme="minorHAnsi" w:hAnsiTheme="minorHAnsi" w:cstheme="minorHAnsi"/>
          <w:shd w:val="clear" w:color="auto" w:fill="FFFFFF"/>
        </w:rPr>
        <w:t xml:space="preserve"> Museumban őriznek egy gyönyörű mellszobrot. Ehnaton hozta létre az </w:t>
      </w:r>
      <w:proofErr w:type="spellStart"/>
      <w:r w:rsidR="003D5948">
        <w:rPr>
          <w:rFonts w:asciiTheme="minorHAnsi" w:hAnsiTheme="minorHAnsi" w:cstheme="minorHAnsi"/>
          <w:shd w:val="clear" w:color="auto" w:fill="FFFFFF"/>
        </w:rPr>
        <w:t>Amarna-reformot</w:t>
      </w:r>
      <w:proofErr w:type="spellEnd"/>
      <w:r w:rsidR="003D5948">
        <w:rPr>
          <w:rFonts w:asciiTheme="minorHAnsi" w:hAnsiTheme="minorHAnsi" w:cstheme="minorHAnsi"/>
          <w:shd w:val="clear" w:color="auto" w:fill="FFFFFF"/>
        </w:rPr>
        <w:t>, ami egy átfogó vallási-kulturális reform volt, amely során bevezet</w:t>
      </w:r>
      <w:r w:rsidR="00A167D6">
        <w:rPr>
          <w:rFonts w:asciiTheme="minorHAnsi" w:hAnsiTheme="minorHAnsi" w:cstheme="minorHAnsi"/>
          <w:shd w:val="clear" w:color="auto" w:fill="FFFFFF"/>
        </w:rPr>
        <w:softHyphen/>
      </w:r>
      <w:r w:rsidR="003D5948">
        <w:rPr>
          <w:rFonts w:asciiTheme="minorHAnsi" w:hAnsiTheme="minorHAnsi" w:cstheme="minorHAnsi"/>
          <w:shd w:val="clear" w:color="auto" w:fill="FFFFFF"/>
        </w:rPr>
        <w:t xml:space="preserve">te a napkoronggal fémjelzett </w:t>
      </w:r>
      <w:proofErr w:type="spellStart"/>
      <w:r w:rsidR="003D5948">
        <w:rPr>
          <w:rFonts w:asciiTheme="minorHAnsi" w:hAnsiTheme="minorHAnsi" w:cstheme="minorHAnsi"/>
          <w:shd w:val="clear" w:color="auto" w:fill="FFFFFF"/>
        </w:rPr>
        <w:t>Atont</w:t>
      </w:r>
      <w:proofErr w:type="spellEnd"/>
      <w:r w:rsidR="003D5948">
        <w:rPr>
          <w:rFonts w:asciiTheme="minorHAnsi" w:hAnsiTheme="minorHAnsi" w:cstheme="minorHAnsi"/>
          <w:shd w:val="clear" w:color="auto" w:fill="FFFFFF"/>
        </w:rPr>
        <w:t xml:space="preserve"> dicsőítő istentiszteletet. Új fővárost alapított, </w:t>
      </w:r>
      <w:proofErr w:type="spellStart"/>
      <w:r w:rsidR="003D5948">
        <w:rPr>
          <w:rFonts w:asciiTheme="minorHAnsi" w:hAnsiTheme="minorHAnsi" w:cstheme="minorHAnsi"/>
          <w:shd w:val="clear" w:color="auto" w:fill="FFFFFF"/>
        </w:rPr>
        <w:t>Ahet-Atont</w:t>
      </w:r>
      <w:proofErr w:type="spellEnd"/>
      <w:r w:rsidR="003D5948">
        <w:rPr>
          <w:rFonts w:asciiTheme="minorHAnsi" w:hAnsiTheme="minorHAnsi" w:cstheme="minorHAnsi"/>
          <w:shd w:val="clear" w:color="auto" w:fill="FFFFFF"/>
        </w:rPr>
        <w:t xml:space="preserve"> (</w:t>
      </w:r>
      <w:proofErr w:type="spellStart"/>
      <w:r w:rsidR="003D5948">
        <w:rPr>
          <w:rFonts w:asciiTheme="minorHAnsi" w:hAnsiTheme="minorHAnsi" w:cstheme="minorHAnsi"/>
          <w:shd w:val="clear" w:color="auto" w:fill="FFFFFF"/>
        </w:rPr>
        <w:t>Aton</w:t>
      </w:r>
      <w:proofErr w:type="spellEnd"/>
      <w:r w:rsidR="003D5948">
        <w:rPr>
          <w:rFonts w:asciiTheme="minorHAnsi" w:hAnsiTheme="minorHAnsi" w:cstheme="minorHAnsi"/>
          <w:shd w:val="clear" w:color="auto" w:fill="FFFFFF"/>
        </w:rPr>
        <w:t xml:space="preserve"> fényhegye), az a Tell </w:t>
      </w:r>
      <w:proofErr w:type="spellStart"/>
      <w:r w:rsidR="003D5948">
        <w:rPr>
          <w:rFonts w:asciiTheme="minorHAnsi" w:hAnsiTheme="minorHAnsi" w:cstheme="minorHAnsi"/>
          <w:shd w:val="clear" w:color="auto" w:fill="FFFFFF"/>
        </w:rPr>
        <w:t>el-Amarna</w:t>
      </w:r>
      <w:proofErr w:type="spellEnd"/>
      <w:r w:rsidR="003D5948">
        <w:rPr>
          <w:rFonts w:asciiTheme="minorHAnsi" w:hAnsiTheme="minorHAnsi" w:cstheme="minorHAnsi"/>
          <w:shd w:val="clear" w:color="auto" w:fill="FFFFFF"/>
        </w:rPr>
        <w:t xml:space="preserve">. A hagyományos egyiptomi </w:t>
      </w:r>
      <w:proofErr w:type="spellStart"/>
      <w:r w:rsidR="003D5948">
        <w:rPr>
          <w:rFonts w:asciiTheme="minorHAnsi" w:hAnsiTheme="minorHAnsi" w:cstheme="minorHAnsi"/>
          <w:shd w:val="clear" w:color="auto" w:fill="FFFFFF"/>
        </w:rPr>
        <w:t>többistenhitet</w:t>
      </w:r>
      <w:proofErr w:type="spellEnd"/>
      <w:r w:rsidR="003D5948">
        <w:rPr>
          <w:rFonts w:asciiTheme="minorHAnsi" w:hAnsiTheme="minorHAnsi" w:cstheme="minorHAnsi"/>
          <w:shd w:val="clear" w:color="auto" w:fill="FFFFFF"/>
        </w:rPr>
        <w:t xml:space="preserve"> felváltó </w:t>
      </w:r>
      <w:proofErr w:type="spellStart"/>
      <w:r w:rsidR="003D5948">
        <w:rPr>
          <w:rFonts w:asciiTheme="minorHAnsi" w:hAnsiTheme="minorHAnsi" w:cstheme="minorHAnsi"/>
          <w:shd w:val="clear" w:color="auto" w:fill="FFFFFF"/>
        </w:rPr>
        <w:t>Aton-kultuszt</w:t>
      </w:r>
      <w:proofErr w:type="spellEnd"/>
      <w:r w:rsidR="003D5948">
        <w:rPr>
          <w:rFonts w:asciiTheme="minorHAnsi" w:hAnsiTheme="minorHAnsi" w:cstheme="minorHAnsi"/>
          <w:shd w:val="clear" w:color="auto" w:fill="FFFFFF"/>
        </w:rPr>
        <w:t xml:space="preserve"> az egyiptológusok szoláris </w:t>
      </w:r>
      <w:proofErr w:type="spellStart"/>
      <w:r w:rsidR="003D5948">
        <w:rPr>
          <w:rFonts w:asciiTheme="minorHAnsi" w:hAnsiTheme="minorHAnsi" w:cstheme="minorHAnsi"/>
          <w:shd w:val="clear" w:color="auto" w:fill="FFFFFF"/>
        </w:rPr>
        <w:t>monolatrizmusnak</w:t>
      </w:r>
      <w:proofErr w:type="spellEnd"/>
      <w:r w:rsidR="003D5948">
        <w:rPr>
          <w:rFonts w:asciiTheme="minorHAnsi" w:hAnsiTheme="minorHAnsi" w:cstheme="minorHAnsi"/>
          <w:shd w:val="clear" w:color="auto" w:fill="FFFFFF"/>
        </w:rPr>
        <w:t xml:space="preserve">, </w:t>
      </w:r>
      <w:proofErr w:type="spellStart"/>
      <w:r w:rsidR="003D5948">
        <w:rPr>
          <w:rFonts w:asciiTheme="minorHAnsi" w:hAnsiTheme="minorHAnsi" w:cstheme="minorHAnsi"/>
          <w:shd w:val="clear" w:color="auto" w:fill="FFFFFF"/>
        </w:rPr>
        <w:t>heno</w:t>
      </w:r>
      <w:r w:rsidR="00A167D6">
        <w:rPr>
          <w:rFonts w:asciiTheme="minorHAnsi" w:hAnsiTheme="minorHAnsi" w:cstheme="minorHAnsi"/>
          <w:shd w:val="clear" w:color="auto" w:fill="FFFFFF"/>
        </w:rPr>
        <w:softHyphen/>
      </w:r>
      <w:r w:rsidR="003D5948">
        <w:rPr>
          <w:rFonts w:asciiTheme="minorHAnsi" w:hAnsiTheme="minorHAnsi" w:cstheme="minorHAnsi"/>
          <w:shd w:val="clear" w:color="auto" w:fill="FFFFFF"/>
        </w:rPr>
        <w:t>teizmusnak</w:t>
      </w:r>
      <w:proofErr w:type="spellEnd"/>
      <w:r w:rsidR="003D5948">
        <w:rPr>
          <w:rFonts w:asciiTheme="minorHAnsi" w:hAnsiTheme="minorHAnsi" w:cstheme="minorHAnsi"/>
          <w:shd w:val="clear" w:color="auto" w:fill="FFFFFF"/>
        </w:rPr>
        <w:t xml:space="preserve">, vagy kvázi monoteizmusnak, egyistenhitnek tartják. Aj fáraó </w:t>
      </w:r>
      <w:proofErr w:type="spellStart"/>
      <w:r w:rsidR="003D5948">
        <w:rPr>
          <w:rFonts w:asciiTheme="minorHAnsi" w:hAnsiTheme="minorHAnsi" w:cstheme="minorHAnsi"/>
          <w:shd w:val="clear" w:color="auto" w:fill="FFFFFF"/>
        </w:rPr>
        <w:t>sírjánánál</w:t>
      </w:r>
      <w:proofErr w:type="spellEnd"/>
      <w:r w:rsidR="003D5948">
        <w:rPr>
          <w:rFonts w:asciiTheme="minorHAnsi" w:hAnsiTheme="minorHAnsi" w:cstheme="minorHAnsi"/>
          <w:shd w:val="clear" w:color="auto" w:fill="FFFFFF"/>
        </w:rPr>
        <w:t xml:space="preserve"> olvasható az </w:t>
      </w:r>
      <w:proofErr w:type="spellStart"/>
      <w:r w:rsidR="003D5948">
        <w:rPr>
          <w:rFonts w:asciiTheme="minorHAnsi" w:hAnsiTheme="minorHAnsi" w:cstheme="minorHAnsi"/>
          <w:shd w:val="clear" w:color="auto" w:fill="FFFFFF"/>
        </w:rPr>
        <w:t>erdeti</w:t>
      </w:r>
      <w:proofErr w:type="spellEnd"/>
      <w:r w:rsidR="003D5948">
        <w:rPr>
          <w:rFonts w:asciiTheme="minorHAnsi" w:hAnsiTheme="minorHAnsi" w:cstheme="minorHAnsi"/>
          <w:shd w:val="clear" w:color="auto" w:fill="FFFFFF"/>
        </w:rPr>
        <w:t xml:space="preserve"> naphimnusz. Aj fáraó Ehnaton utódja, még a szoláris </w:t>
      </w:r>
      <w:proofErr w:type="spellStart"/>
      <w:r w:rsidR="003D5948">
        <w:rPr>
          <w:rFonts w:asciiTheme="minorHAnsi" w:hAnsiTheme="minorHAnsi" w:cstheme="minorHAnsi"/>
          <w:shd w:val="clear" w:color="auto" w:fill="FFFFFF"/>
        </w:rPr>
        <w:t>monotarizmus</w:t>
      </w:r>
      <w:proofErr w:type="spellEnd"/>
      <w:r w:rsidR="003D5948">
        <w:rPr>
          <w:rFonts w:asciiTheme="minorHAnsi" w:hAnsiTheme="minorHAnsi" w:cstheme="minorHAnsi"/>
          <w:shd w:val="clear" w:color="auto" w:fill="FFFFFF"/>
        </w:rPr>
        <w:t xml:space="preserve"> híve volt. Ez a vallásosan a Napot dicsőítő vers nem azonos a középkori, Assisi Szent Ferenc által írt naphimnusszal. Arról szól, hogy </w:t>
      </w:r>
      <w:r w:rsidR="00703BB1">
        <w:rPr>
          <w:rFonts w:asciiTheme="minorHAnsi" w:hAnsiTheme="minorHAnsi" w:cstheme="minorHAnsi"/>
          <w:shd w:val="clear" w:color="auto" w:fill="FFFFFF"/>
        </w:rPr>
        <w:t xml:space="preserve">minden </w:t>
      </w:r>
      <w:proofErr w:type="spellStart"/>
      <w:r w:rsidR="003D5948">
        <w:rPr>
          <w:rFonts w:asciiTheme="minorHAnsi" w:hAnsiTheme="minorHAnsi" w:cstheme="minorHAnsi"/>
          <w:shd w:val="clear" w:color="auto" w:fill="FFFFFF"/>
        </w:rPr>
        <w:t>Aton</w:t>
      </w:r>
      <w:proofErr w:type="spellEnd"/>
      <w:r w:rsidR="003D5948">
        <w:rPr>
          <w:rFonts w:asciiTheme="minorHAnsi" w:hAnsiTheme="minorHAnsi" w:cstheme="minorHAnsi"/>
          <w:shd w:val="clear" w:color="auto" w:fill="FFFFFF"/>
        </w:rPr>
        <w:t xml:space="preserve"> isten</w:t>
      </w:r>
      <w:r w:rsidR="00703BB1">
        <w:rPr>
          <w:rFonts w:asciiTheme="minorHAnsi" w:hAnsiTheme="minorHAnsi" w:cstheme="minorHAnsi"/>
          <w:shd w:val="clear" w:color="auto" w:fill="FFFFFF"/>
        </w:rPr>
        <w:t>től ered:</w:t>
      </w:r>
      <w:r w:rsidR="003D5948">
        <w:rPr>
          <w:rFonts w:asciiTheme="minorHAnsi" w:hAnsiTheme="minorHAnsi" w:cstheme="minorHAnsi"/>
          <w:shd w:val="clear" w:color="auto" w:fill="FFFFFF"/>
        </w:rPr>
        <w:t xml:space="preserve"> tőle származik a fény, a meleg és az élet. A fáraó a közvetítő az egyiptomiak és az istenség között. A zsidók ez a mű alapján írták katolikus számozás szerint a 1</w:t>
      </w:r>
      <w:r w:rsidR="00703BB1">
        <w:rPr>
          <w:rFonts w:asciiTheme="minorHAnsi" w:hAnsiTheme="minorHAnsi" w:cstheme="minorHAnsi"/>
          <w:shd w:val="clear" w:color="auto" w:fill="FFFFFF"/>
        </w:rPr>
        <w:t>0</w:t>
      </w:r>
      <w:r w:rsidR="003D5948">
        <w:rPr>
          <w:rFonts w:asciiTheme="minorHAnsi" w:hAnsiTheme="minorHAnsi" w:cstheme="minorHAnsi"/>
          <w:shd w:val="clear" w:color="auto" w:fill="FFFFFF"/>
        </w:rPr>
        <w:t xml:space="preserve">3. zsoltárt, ami a protestáns számozás szerint a 104. Ehnaton </w:t>
      </w:r>
      <w:proofErr w:type="spellStart"/>
      <w:r w:rsidR="003D5948">
        <w:rPr>
          <w:rFonts w:asciiTheme="minorHAnsi" w:hAnsiTheme="minorHAnsi" w:cstheme="minorHAnsi"/>
          <w:shd w:val="clear" w:color="auto" w:fill="FFFFFF"/>
        </w:rPr>
        <w:t>Nofertititől</w:t>
      </w:r>
      <w:proofErr w:type="spellEnd"/>
      <w:r w:rsidR="003D5948">
        <w:rPr>
          <w:rFonts w:asciiTheme="minorHAnsi" w:hAnsiTheme="minorHAnsi" w:cstheme="minorHAnsi"/>
          <w:shd w:val="clear" w:color="auto" w:fill="FFFFFF"/>
        </w:rPr>
        <w:t xml:space="preserve"> született lánya, </w:t>
      </w:r>
      <w:proofErr w:type="spellStart"/>
      <w:r w:rsidR="003D5948">
        <w:rPr>
          <w:rFonts w:asciiTheme="minorHAnsi" w:hAnsiTheme="minorHAnsi" w:cstheme="minorHAnsi"/>
          <w:shd w:val="clear" w:color="auto" w:fill="FFFFFF"/>
        </w:rPr>
        <w:t>Anheszen</w:t>
      </w:r>
      <w:r w:rsidR="00A167D6">
        <w:rPr>
          <w:rFonts w:asciiTheme="minorHAnsi" w:hAnsiTheme="minorHAnsi" w:cstheme="minorHAnsi"/>
          <w:shd w:val="clear" w:color="auto" w:fill="FFFFFF"/>
        </w:rPr>
        <w:t>pa</w:t>
      </w:r>
      <w:r w:rsidR="003D5948">
        <w:rPr>
          <w:rFonts w:asciiTheme="minorHAnsi" w:hAnsiTheme="minorHAnsi" w:cstheme="minorHAnsi"/>
          <w:shd w:val="clear" w:color="auto" w:fill="FFFFFF"/>
        </w:rPr>
        <w:t>aton</w:t>
      </w:r>
      <w:proofErr w:type="spellEnd"/>
      <w:r w:rsidR="003D5948">
        <w:rPr>
          <w:rFonts w:asciiTheme="minorHAnsi" w:hAnsiTheme="minorHAnsi" w:cstheme="minorHAnsi"/>
          <w:shd w:val="clear" w:color="auto" w:fill="FFFFFF"/>
        </w:rPr>
        <w:t xml:space="preserve"> testvéréhez (akinek csupán anyja volt más), Tutanhamonhoz ment feleségül. Ehnaton </w:t>
      </w:r>
      <w:r w:rsidR="00703BB1">
        <w:rPr>
          <w:rFonts w:asciiTheme="minorHAnsi" w:hAnsiTheme="minorHAnsi" w:cstheme="minorHAnsi"/>
          <w:shd w:val="clear" w:color="auto" w:fill="FFFFFF"/>
        </w:rPr>
        <w:t xml:space="preserve">egyik </w:t>
      </w:r>
      <w:r w:rsidR="003D5948">
        <w:rPr>
          <w:rFonts w:asciiTheme="minorHAnsi" w:hAnsiTheme="minorHAnsi" w:cstheme="minorHAnsi"/>
          <w:shd w:val="clear" w:color="auto" w:fill="FFFFFF"/>
        </w:rPr>
        <w:t xml:space="preserve">utódja Tutanhamon lett, akinek sírja még az </w:t>
      </w:r>
      <w:proofErr w:type="spellStart"/>
      <w:r w:rsidR="003D5948">
        <w:rPr>
          <w:rFonts w:asciiTheme="minorHAnsi" w:hAnsiTheme="minorHAnsi" w:cstheme="minorHAnsi"/>
          <w:shd w:val="clear" w:color="auto" w:fill="FFFFFF"/>
        </w:rPr>
        <w:t>Amarna-reform</w:t>
      </w:r>
      <w:proofErr w:type="spellEnd"/>
      <w:r w:rsidR="003D5948">
        <w:rPr>
          <w:rFonts w:asciiTheme="minorHAnsi" w:hAnsiTheme="minorHAnsi" w:cstheme="minorHAnsi"/>
          <w:shd w:val="clear" w:color="auto" w:fill="FFFFFF"/>
        </w:rPr>
        <w:t xml:space="preserve"> ízlését tükrözi. Howard Carter tárta fel 1922-ben, a Királyok Völgyében. Nem csak Tutanhamon, hanem a két koraszülött kislá</w:t>
      </w:r>
      <w:r w:rsidR="00A167D6">
        <w:rPr>
          <w:rFonts w:asciiTheme="minorHAnsi" w:hAnsiTheme="minorHAnsi" w:cstheme="minorHAnsi"/>
          <w:shd w:val="clear" w:color="auto" w:fill="FFFFFF"/>
        </w:rPr>
        <w:softHyphen/>
      </w:r>
      <w:r w:rsidR="003D5948">
        <w:rPr>
          <w:rFonts w:asciiTheme="minorHAnsi" w:hAnsiTheme="minorHAnsi" w:cstheme="minorHAnsi"/>
          <w:shd w:val="clear" w:color="auto" w:fill="FFFFFF"/>
        </w:rPr>
        <w:t xml:space="preserve">nyának múmiái is itt feküdtek. Ez a sír volt az egyetlen kirabolatlan fáraósír. 17-19 évesen halt meg és kb. 180 cm magas volt. A családi vonás és a vérfertőzés következtében több betegsége is volt, például nyújtott koponya, farkastorok, dongaláb. Az akkori művészetre korábban sohasem látott naturalizmus, túlzó realizmus, és egyszerű hétköznapi jelenetek </w:t>
      </w:r>
      <w:r w:rsidR="00703BB1">
        <w:rPr>
          <w:rFonts w:asciiTheme="minorHAnsi" w:hAnsiTheme="minorHAnsi" w:cstheme="minorHAnsi"/>
          <w:shd w:val="clear" w:color="auto" w:fill="FFFFFF"/>
        </w:rPr>
        <w:t xml:space="preserve">ábrázolása </w:t>
      </w:r>
      <w:r w:rsidR="003D5948">
        <w:rPr>
          <w:rFonts w:asciiTheme="minorHAnsi" w:hAnsiTheme="minorHAnsi" w:cstheme="minorHAnsi"/>
          <w:shd w:val="clear" w:color="auto" w:fill="FFFFFF"/>
        </w:rPr>
        <w:t>jellemző. Ehnaton halála után a műemlékeit elbontották vagy elrejtették, szobrait megsemmisítették – hasonlóképpen, mint ahogyan ő csinálta elődeivel – és a nevét törölték a királyi listáról, bár uralkodásának végén máig fennmaradt szobor (Látnokfej, Berlin) készült róla</w:t>
      </w:r>
      <w:r>
        <w:fldChar w:fldCharType="begin"/>
      </w:r>
      <w:r w:rsidR="007B7BB7">
        <w:instrText xml:space="preserve"> INCLUDEPICTURE "C:\\var\\folders\\q0\\qskqgct57t57vqllsn166qsm0000gp\\T\\com.microsoft.Word\\WebArchiveCopyPasteTempFiles\\amarna_copertina-1.jpg" \* MERGEFORMAT </w:instrText>
      </w:r>
      <w:r>
        <w:fldChar w:fldCharType="end"/>
      </w:r>
      <w:r w:rsidR="003D5948">
        <w:rPr>
          <w:rFonts w:asciiTheme="minorHAnsi" w:hAnsiTheme="minorHAnsi" w:cstheme="minorHAnsi"/>
          <w:shd w:val="clear" w:color="auto" w:fill="FFFFFF"/>
        </w:rPr>
        <w:t xml:space="preserve">. </w:t>
      </w:r>
      <w:proofErr w:type="gramStart"/>
      <w:r w:rsidR="003D5948">
        <w:rPr>
          <w:rFonts w:asciiTheme="minorHAnsi" w:hAnsiTheme="minorHAnsi" w:cstheme="minorHAnsi"/>
          <w:shd w:val="clear" w:color="auto" w:fill="FFFFFF"/>
        </w:rPr>
        <w:t>A</w:t>
      </w:r>
      <w:proofErr w:type="gramEnd"/>
      <w:r w:rsidR="003D5948">
        <w:rPr>
          <w:rFonts w:asciiTheme="minorHAnsi" w:hAnsiTheme="minorHAnsi" w:cstheme="minorHAnsi"/>
          <w:shd w:val="clear" w:color="auto" w:fill="FFFFFF"/>
        </w:rPr>
        <w:t xml:space="preserve"> hagyományos politeizmus fokozatosan helyreállt.</w:t>
      </w:r>
    </w:p>
    <w:p w14:paraId="363861C0" w14:textId="77777777" w:rsidR="00A167D6" w:rsidRDefault="00A167D6">
      <w:pPr>
        <w:rPr>
          <w:rFonts w:asciiTheme="minorHAnsi" w:hAnsiTheme="minorHAnsi" w:cstheme="minorHAnsi"/>
          <w:shd w:val="clear" w:color="auto" w:fill="FFFFFF"/>
        </w:rPr>
      </w:pPr>
      <w:r>
        <w:rPr>
          <w:rFonts w:asciiTheme="minorHAnsi" w:hAnsiTheme="minorHAnsi" w:cstheme="minorHAnsi"/>
          <w:shd w:val="clear" w:color="auto" w:fill="FFFFFF"/>
        </w:rPr>
        <w:br w:type="page"/>
      </w:r>
    </w:p>
    <w:p w14:paraId="43BF409E" w14:textId="729C129A" w:rsidR="00E66997" w:rsidRDefault="003D5948" w:rsidP="00F65DB7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lastRenderedPageBreak/>
        <w:t>Forrástani alapelv miatt lényeges</w:t>
      </w:r>
      <w:r w:rsidR="00A167D6">
        <w:rPr>
          <w:rFonts w:asciiTheme="minorHAnsi" w:hAnsiTheme="minorHAnsi" w:cstheme="minorHAnsi"/>
        </w:rPr>
        <w:t>ek</w:t>
      </w:r>
      <w:r>
        <w:rPr>
          <w:rFonts w:asciiTheme="minorHAnsi" w:hAnsiTheme="minorHAnsi" w:cstheme="minorHAnsi"/>
        </w:rPr>
        <w:t xml:space="preserve"> II. Ramszesz fáraó (Kr.</w:t>
      </w:r>
      <w:r w:rsidR="00B45AEF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e. 13. század eleje, múmiája: Kairó, Egyiptom) felirata</w:t>
      </w:r>
      <w:r w:rsidR="00A167D6">
        <w:rPr>
          <w:rFonts w:asciiTheme="minorHAnsi" w:hAnsiTheme="minorHAnsi" w:cstheme="minorHAnsi"/>
        </w:rPr>
        <w:t>i</w:t>
      </w:r>
      <w:r>
        <w:rPr>
          <w:rFonts w:asciiTheme="minorHAnsi" w:hAnsiTheme="minorHAnsi" w:cstheme="minorHAnsi"/>
        </w:rPr>
        <w:t xml:space="preserve"> a </w:t>
      </w:r>
      <w:proofErr w:type="spellStart"/>
      <w:r>
        <w:rPr>
          <w:rFonts w:asciiTheme="minorHAnsi" w:hAnsiTheme="minorHAnsi" w:cstheme="minorHAnsi"/>
        </w:rPr>
        <w:t>kádesi</w:t>
      </w:r>
      <w:proofErr w:type="spellEnd"/>
      <w:r>
        <w:rPr>
          <w:rFonts w:asciiTheme="minorHAnsi" w:hAnsiTheme="minorHAnsi" w:cstheme="minorHAnsi"/>
        </w:rPr>
        <w:t xml:space="preserve"> csatáról, amiben az egyiptomiak a hettiták ellen harcoltak. II. Ramszesz hősként állítja be saját magát,</w:t>
      </w:r>
      <w:r w:rsidR="00A167D6">
        <w:rPr>
          <w:rFonts w:asciiTheme="minorHAnsi" w:hAnsiTheme="minorHAnsi" w:cstheme="minorHAnsi"/>
        </w:rPr>
        <w:t xml:space="preserve"> és eldicsekszik vele, hogy a</w:t>
      </w:r>
      <w:r>
        <w:rPr>
          <w:rFonts w:asciiTheme="minorHAnsi" w:hAnsiTheme="minorHAnsi" w:cstheme="minorHAnsi"/>
        </w:rPr>
        <w:t xml:space="preserve"> hettita hadsereget legyőzte az egyiptomi sereg. Olyan eszközökről is beszámol, mint a harci kocsi és a páncél. A 20. század első felében a </w:t>
      </w:r>
      <w:proofErr w:type="spellStart"/>
      <w:r>
        <w:rPr>
          <w:rFonts w:asciiTheme="minorHAnsi" w:hAnsiTheme="minorHAnsi" w:cstheme="minorHAnsi"/>
        </w:rPr>
        <w:t>hattusza</w:t>
      </w:r>
      <w:r w:rsidR="00A167D6">
        <w:rPr>
          <w:rFonts w:asciiTheme="minorHAnsi" w:hAnsiTheme="minorHAnsi" w:cstheme="minorHAnsi"/>
        </w:rPr>
        <w:t>sz</w:t>
      </w:r>
      <w:r>
        <w:rPr>
          <w:rFonts w:asciiTheme="minorHAnsi" w:hAnsiTheme="minorHAnsi" w:cstheme="minorHAnsi"/>
        </w:rPr>
        <w:t>i</w:t>
      </w:r>
      <w:proofErr w:type="spellEnd"/>
      <w:r>
        <w:rPr>
          <w:rFonts w:asciiTheme="minorHAnsi" w:hAnsiTheme="minorHAnsi" w:cstheme="minorHAnsi"/>
        </w:rPr>
        <w:t xml:space="preserve"> levéltárban hettita szövegeket találtak, amik hettita győzelmet írnak. Ekkor derült ki, hogy a mindaddig történelmileg hűnek hitt II. Ramszesz</w:t>
      </w:r>
      <w:r w:rsidR="00A167D6">
        <w:rPr>
          <w:rFonts w:asciiTheme="minorHAnsi" w:hAnsiTheme="minorHAnsi" w:cstheme="minorHAnsi"/>
        </w:rPr>
        <w:t>-sztélé egész szövege valótlan.</w:t>
      </w:r>
    </w:p>
    <w:p w14:paraId="5BC34D1C" w14:textId="77777777" w:rsidR="00A167D6" w:rsidRDefault="00A167D6" w:rsidP="00F65DB7">
      <w:pPr>
        <w:jc w:val="both"/>
        <w:rPr>
          <w:rFonts w:asciiTheme="minorHAnsi" w:hAnsiTheme="minorHAnsi" w:cstheme="minorHAnsi"/>
        </w:rPr>
      </w:pPr>
    </w:p>
    <w:p w14:paraId="28D90699" w14:textId="7AD7CC22" w:rsidR="00E66997" w:rsidRDefault="00E66997" w:rsidP="00E66997">
      <w:pPr>
        <w:rPr>
          <w:rFonts w:asciiTheme="minorHAnsi" w:hAnsiTheme="minorHAnsi" w:cstheme="minorHAnsi"/>
          <w:color w:val="4472C4" w:themeColor="accent1"/>
        </w:rPr>
      </w:pPr>
      <w:r>
        <w:rPr>
          <w:rFonts w:asciiTheme="minorHAnsi" w:hAnsiTheme="minorHAnsi" w:cstheme="minorHAnsi"/>
          <w:color w:val="4472C4" w:themeColor="accent1"/>
        </w:rPr>
        <w:t xml:space="preserve">Ez az angol nyelvű, szemléletes videó a kádesi csatát dolgozza fel: </w:t>
      </w:r>
      <w:hyperlink r:id="rId33" w:history="1">
        <w:r w:rsidRPr="00294556">
          <w:rPr>
            <w:rStyle w:val="Hiperhivatkozs"/>
            <w:rFonts w:asciiTheme="minorHAnsi" w:hAnsiTheme="minorHAnsi" w:cstheme="minorHAnsi"/>
          </w:rPr>
          <w:t>https://www.youtube.com/watch?v=9b_Ab9GGb6g</w:t>
        </w:r>
      </w:hyperlink>
    </w:p>
    <w:p w14:paraId="6E721112" w14:textId="77777777" w:rsidR="00A167D6" w:rsidRDefault="00A167D6" w:rsidP="00F65DB7">
      <w:pPr>
        <w:jc w:val="both"/>
        <w:rPr>
          <w:rFonts w:asciiTheme="minorHAnsi" w:hAnsiTheme="minorHAnsi" w:cstheme="minorHAnsi"/>
        </w:rPr>
      </w:pPr>
    </w:p>
    <w:p w14:paraId="6B435B3C" w14:textId="0F6D9AC9" w:rsidR="003D5948" w:rsidRDefault="00E66997" w:rsidP="00F65DB7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Szintén ehhez</w:t>
      </w:r>
      <w:r w:rsidR="003D5948">
        <w:rPr>
          <w:rFonts w:asciiTheme="minorHAnsi" w:hAnsiTheme="minorHAnsi" w:cstheme="minorHAnsi"/>
        </w:rPr>
        <w:t xml:space="preserve"> kapcsolódik két, latin nyelven megfogalmazott forráskritika:</w:t>
      </w:r>
    </w:p>
    <w:p w14:paraId="120FED88" w14:textId="77777777" w:rsidR="003D5948" w:rsidRPr="00703BB1" w:rsidRDefault="003D5948" w:rsidP="00F65DB7">
      <w:pPr>
        <w:pStyle w:val="Listaszerbekezds"/>
        <w:numPr>
          <w:ilvl w:val="0"/>
          <w:numId w:val="1"/>
        </w:numPr>
        <w:jc w:val="both"/>
        <w:rPr>
          <w:rFonts w:asciiTheme="minorHAnsi" w:hAnsiTheme="minorHAnsi" w:cstheme="minorHAnsi"/>
          <w:i/>
          <w:iCs/>
        </w:rPr>
      </w:pPr>
      <w:proofErr w:type="spellStart"/>
      <w:r w:rsidRPr="00703BB1">
        <w:rPr>
          <w:rFonts w:asciiTheme="minorHAnsi" w:hAnsiTheme="minorHAnsi" w:cstheme="minorHAnsi"/>
          <w:i/>
          <w:iCs/>
        </w:rPr>
        <w:t>Cui</w:t>
      </w:r>
      <w:proofErr w:type="spellEnd"/>
      <w:r w:rsidRPr="00703BB1">
        <w:rPr>
          <w:rFonts w:asciiTheme="minorHAnsi" w:hAnsiTheme="minorHAnsi" w:cstheme="minorHAnsi"/>
          <w:i/>
          <w:iCs/>
        </w:rPr>
        <w:t xml:space="preserve"> </w:t>
      </w:r>
      <w:proofErr w:type="spellStart"/>
      <w:r w:rsidRPr="00703BB1">
        <w:rPr>
          <w:rFonts w:asciiTheme="minorHAnsi" w:hAnsiTheme="minorHAnsi" w:cstheme="minorHAnsi"/>
          <w:i/>
          <w:iCs/>
        </w:rPr>
        <w:t>prodest</w:t>
      </w:r>
      <w:proofErr w:type="spellEnd"/>
      <w:r w:rsidRPr="00703BB1">
        <w:rPr>
          <w:rFonts w:asciiTheme="minorHAnsi" w:hAnsiTheme="minorHAnsi" w:cstheme="minorHAnsi"/>
          <w:i/>
          <w:iCs/>
        </w:rPr>
        <w:t xml:space="preserve">? </w:t>
      </w:r>
      <w:proofErr w:type="spellStart"/>
      <w:r w:rsidRPr="00703BB1">
        <w:rPr>
          <w:rFonts w:asciiTheme="minorHAnsi" w:hAnsiTheme="minorHAnsi" w:cstheme="minorHAnsi"/>
          <w:i/>
          <w:iCs/>
        </w:rPr>
        <w:t>Cui</w:t>
      </w:r>
      <w:proofErr w:type="spellEnd"/>
      <w:r w:rsidRPr="00703BB1">
        <w:rPr>
          <w:rFonts w:asciiTheme="minorHAnsi" w:hAnsiTheme="minorHAnsi" w:cstheme="minorHAnsi"/>
          <w:i/>
          <w:iCs/>
        </w:rPr>
        <w:t xml:space="preserve"> </w:t>
      </w:r>
      <w:proofErr w:type="spellStart"/>
      <w:r w:rsidRPr="00703BB1">
        <w:rPr>
          <w:rFonts w:asciiTheme="minorHAnsi" w:hAnsiTheme="minorHAnsi" w:cstheme="minorHAnsi"/>
          <w:i/>
          <w:iCs/>
        </w:rPr>
        <w:t>bono</w:t>
      </w:r>
      <w:proofErr w:type="spellEnd"/>
      <w:r w:rsidRPr="00703BB1">
        <w:rPr>
          <w:rFonts w:asciiTheme="minorHAnsi" w:hAnsiTheme="minorHAnsi" w:cstheme="minorHAnsi"/>
          <w:i/>
          <w:iCs/>
        </w:rPr>
        <w:t>? (Kinek használ? Kinek jó?)</w:t>
      </w:r>
    </w:p>
    <w:p w14:paraId="08184111" w14:textId="77777777" w:rsidR="003D5948" w:rsidRPr="00703BB1" w:rsidRDefault="003D5948" w:rsidP="00F65DB7">
      <w:pPr>
        <w:pStyle w:val="Listaszerbekezds"/>
        <w:numPr>
          <w:ilvl w:val="0"/>
          <w:numId w:val="1"/>
        </w:numPr>
        <w:jc w:val="both"/>
        <w:rPr>
          <w:rFonts w:asciiTheme="minorHAnsi" w:hAnsiTheme="minorHAnsi" w:cstheme="minorHAnsi"/>
          <w:i/>
          <w:iCs/>
        </w:rPr>
      </w:pPr>
      <w:proofErr w:type="spellStart"/>
      <w:r w:rsidRPr="00703BB1">
        <w:rPr>
          <w:rFonts w:asciiTheme="minorHAnsi" w:hAnsiTheme="minorHAnsi" w:cstheme="minorHAnsi"/>
          <w:i/>
          <w:iCs/>
        </w:rPr>
        <w:t>Unus</w:t>
      </w:r>
      <w:proofErr w:type="spellEnd"/>
      <w:r w:rsidRPr="00703BB1">
        <w:rPr>
          <w:rFonts w:asciiTheme="minorHAnsi" w:hAnsiTheme="minorHAnsi" w:cstheme="minorHAnsi"/>
          <w:i/>
          <w:iCs/>
        </w:rPr>
        <w:t xml:space="preserve"> </w:t>
      </w:r>
      <w:proofErr w:type="spellStart"/>
      <w:r w:rsidRPr="00703BB1">
        <w:rPr>
          <w:rFonts w:asciiTheme="minorHAnsi" w:hAnsiTheme="minorHAnsi" w:cstheme="minorHAnsi"/>
          <w:i/>
          <w:iCs/>
        </w:rPr>
        <w:t>testis</w:t>
      </w:r>
      <w:proofErr w:type="spellEnd"/>
      <w:r w:rsidRPr="00703BB1">
        <w:rPr>
          <w:rFonts w:asciiTheme="minorHAnsi" w:hAnsiTheme="minorHAnsi" w:cstheme="minorHAnsi"/>
          <w:i/>
          <w:iCs/>
        </w:rPr>
        <w:t xml:space="preserve"> </w:t>
      </w:r>
      <w:proofErr w:type="spellStart"/>
      <w:r w:rsidRPr="00703BB1">
        <w:rPr>
          <w:rFonts w:asciiTheme="minorHAnsi" w:hAnsiTheme="minorHAnsi" w:cstheme="minorHAnsi"/>
          <w:i/>
          <w:iCs/>
        </w:rPr>
        <w:t>nullus</w:t>
      </w:r>
      <w:proofErr w:type="spellEnd"/>
      <w:r w:rsidRPr="00703BB1">
        <w:rPr>
          <w:rFonts w:asciiTheme="minorHAnsi" w:hAnsiTheme="minorHAnsi" w:cstheme="minorHAnsi"/>
          <w:i/>
          <w:iCs/>
        </w:rPr>
        <w:t xml:space="preserve"> </w:t>
      </w:r>
      <w:proofErr w:type="spellStart"/>
      <w:r w:rsidRPr="00703BB1">
        <w:rPr>
          <w:rFonts w:asciiTheme="minorHAnsi" w:hAnsiTheme="minorHAnsi" w:cstheme="minorHAnsi"/>
          <w:i/>
          <w:iCs/>
        </w:rPr>
        <w:t>testis</w:t>
      </w:r>
      <w:proofErr w:type="spellEnd"/>
      <w:r w:rsidRPr="00703BB1">
        <w:rPr>
          <w:rFonts w:asciiTheme="minorHAnsi" w:hAnsiTheme="minorHAnsi" w:cstheme="minorHAnsi"/>
          <w:i/>
          <w:iCs/>
        </w:rPr>
        <w:t>. (Egy tanú nem tanú.)</w:t>
      </w:r>
    </w:p>
    <w:p w14:paraId="2584E7AB" w14:textId="492BA9BC" w:rsidR="003D5948" w:rsidRDefault="003D5948" w:rsidP="00F65DB7">
      <w:pPr>
        <w:jc w:val="both"/>
        <w:rPr>
          <w:rFonts w:asciiTheme="minorHAnsi" w:hAnsiTheme="minorHAnsi" w:cstheme="minorHAnsi"/>
        </w:rPr>
      </w:pPr>
    </w:p>
    <w:p w14:paraId="76B85153" w14:textId="3420C169" w:rsidR="003D5948" w:rsidRDefault="00C70CB2" w:rsidP="00F65DB7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drawing>
          <wp:anchor distT="0" distB="0" distL="114300" distR="114300" simplePos="0" relativeHeight="251701248" behindDoc="0" locked="0" layoutInCell="1" allowOverlap="1" wp14:anchorId="014BECE1" wp14:editId="2CE747C2">
            <wp:simplePos x="0" y="0"/>
            <wp:positionH relativeFrom="column">
              <wp:posOffset>5381</wp:posOffset>
            </wp:positionH>
            <wp:positionV relativeFrom="paragraph">
              <wp:posOffset>29631</wp:posOffset>
            </wp:positionV>
            <wp:extent cx="2310765" cy="2519680"/>
            <wp:effectExtent l="0" t="0" r="635" b="0"/>
            <wp:wrapSquare wrapText="bothSides"/>
            <wp:docPr id="37" name="Kép 37" descr="A képen szöveg, ízeltlábúak, gerinctelen, homár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Kép 37" descr="A képen szöveg, ízeltlábúak, gerinctelen, homár látható&#10;&#10;Automatikusan generált leírás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0765" cy="2519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5948">
        <w:rPr>
          <w:rFonts w:asciiTheme="minorHAnsi" w:hAnsiTheme="minorHAnsi" w:cstheme="minorHAnsi"/>
          <w:shd w:val="clear" w:color="auto" w:fill="FFFFFF"/>
        </w:rPr>
        <w:t xml:space="preserve">Egy kevésbé ismert, de annál többet mondó történeti forrás </w:t>
      </w:r>
      <w:proofErr w:type="spellStart"/>
      <w:r w:rsidR="003D5948">
        <w:rPr>
          <w:rFonts w:asciiTheme="minorHAnsi" w:hAnsiTheme="minorHAnsi" w:cstheme="minorHAnsi"/>
          <w:shd w:val="clear" w:color="auto" w:fill="FFFFFF"/>
        </w:rPr>
        <w:t>Naht</w:t>
      </w:r>
      <w:proofErr w:type="spellEnd"/>
      <w:r w:rsidR="003D5948">
        <w:rPr>
          <w:rFonts w:asciiTheme="minorHAnsi" w:hAnsiTheme="minorHAnsi" w:cstheme="minorHAnsi"/>
          <w:shd w:val="clear" w:color="auto" w:fill="FFFFFF"/>
        </w:rPr>
        <w:t xml:space="preserve"> csillagász thébai sírja. </w:t>
      </w:r>
      <w:r w:rsidR="00A167D6">
        <w:rPr>
          <w:rFonts w:asciiTheme="minorHAnsi" w:hAnsiTheme="minorHAnsi" w:cstheme="minorHAnsi"/>
          <w:shd w:val="clear" w:color="auto" w:fill="FFFFFF"/>
        </w:rPr>
        <w:t>Egyik festménye h</w:t>
      </w:r>
      <w:r w:rsidR="003D5948">
        <w:rPr>
          <w:rFonts w:asciiTheme="minorHAnsi" w:hAnsiTheme="minorHAnsi" w:cstheme="minorHAnsi"/>
          <w:shd w:val="clear" w:color="auto" w:fill="FFFFFF"/>
        </w:rPr>
        <w:t xml:space="preserve">angszereket ábrázol: </w:t>
      </w:r>
      <w:proofErr w:type="spellStart"/>
      <w:r w:rsidR="003D5948">
        <w:rPr>
          <w:rFonts w:asciiTheme="minorHAnsi" w:hAnsiTheme="minorHAnsi" w:cstheme="minorHAnsi"/>
          <w:shd w:val="clear" w:color="auto" w:fill="FFFFFF"/>
        </w:rPr>
        <w:t>szisztrumot</w:t>
      </w:r>
      <w:proofErr w:type="spellEnd"/>
      <w:r w:rsidR="003D5948">
        <w:rPr>
          <w:rFonts w:asciiTheme="minorHAnsi" w:hAnsiTheme="minorHAnsi" w:cstheme="minorHAnsi"/>
          <w:shd w:val="clear" w:color="auto" w:fill="FFFFFF"/>
        </w:rPr>
        <w:t>, azaz jellegzetes rázható csengőt, hárfaszerűségeket és fúvós hangszereket.</w:t>
      </w:r>
      <w:r w:rsidR="003D5948">
        <w:rPr>
          <w:rFonts w:asciiTheme="minorHAnsi" w:hAnsiTheme="minorHAnsi" w:cstheme="minorHAnsi"/>
        </w:rPr>
        <w:t xml:space="preserve"> Az újkori komolyzenében is rendkívüli szerepet játszik Egyiptom: Mozart a Varázsfuvolában, Verdi az Aidában, Händel pedig Izrael Egyiptomban című művében örökíti meg. </w:t>
      </w:r>
    </w:p>
    <w:p w14:paraId="1814E4ED" w14:textId="77777777" w:rsidR="003D5948" w:rsidRDefault="003D5948" w:rsidP="00F65DB7">
      <w:pPr>
        <w:jc w:val="both"/>
        <w:rPr>
          <w:rFonts w:asciiTheme="minorHAnsi" w:hAnsiTheme="minorHAnsi" w:cstheme="minorHAnsi"/>
        </w:rPr>
      </w:pPr>
    </w:p>
    <w:p w14:paraId="749F10AA" w14:textId="6B54A230" w:rsidR="003D5948" w:rsidRDefault="00C70CB2" w:rsidP="00F65DB7">
      <w:pPr>
        <w:jc w:val="both"/>
        <w:rPr>
          <w:rFonts w:asciiTheme="minorHAnsi" w:hAnsiTheme="minorHAnsi" w:cstheme="minorHAns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1FA9CA7" wp14:editId="5D070A86">
                <wp:simplePos x="0" y="0"/>
                <wp:positionH relativeFrom="column">
                  <wp:posOffset>-2457450</wp:posOffset>
                </wp:positionH>
                <wp:positionV relativeFrom="paragraph">
                  <wp:posOffset>920115</wp:posOffset>
                </wp:positionV>
                <wp:extent cx="2310765" cy="197485"/>
                <wp:effectExtent l="0" t="0" r="0" b="0"/>
                <wp:wrapSquare wrapText="bothSides"/>
                <wp:docPr id="38" name="Szövegdoboz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0765" cy="19748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D67B130" w14:textId="6C207ECF" w:rsidR="00C70CB2" w:rsidRPr="00AA4BBE" w:rsidRDefault="00C70CB2" w:rsidP="00C70CB2">
                            <w:pPr>
                              <w:pStyle w:val="Kpalrs"/>
                              <w:jc w:val="center"/>
                              <w:rPr>
                                <w:rFonts w:cstheme="minorHAnsi"/>
                                <w:noProof/>
                              </w:rPr>
                            </w:pPr>
                            <w:r>
                              <w:t xml:space="preserve">Részlet </w:t>
                            </w:r>
                            <w:proofErr w:type="spellStart"/>
                            <w:r>
                              <w:t>Naht</w:t>
                            </w:r>
                            <w:proofErr w:type="spellEnd"/>
                            <w:r>
                              <w:t xml:space="preserve"> csillagász sírjából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zövegdoboz 38" o:spid="_x0000_s1035" type="#_x0000_t202" style="position:absolute;left:0;text-align:left;margin-left:-193.5pt;margin-top:72.45pt;width:181.95pt;height:15.55pt;z-index:251703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" stroked="f">
                <v:textbox inset="0,0,0,0">
                  <w:txbxContent>
                    <w:p w14:paraId="1D67B130" w14:textId="6C207ECF" w:rsidR="00C70CB2" w:rsidRPr="00AA4BBE" w:rsidRDefault="00C70CB2" w:rsidP="00C70CB2">
                      <w:pPr>
                        <w:pStyle w:val="Kpalrs"/>
                        <w:jc w:val="center"/>
                        <w:rPr>
                          <w:rFonts w:cstheme="minorHAnsi"/>
                          <w:noProof/>
                        </w:rPr>
                      </w:pPr>
                      <w:r>
                        <w:t xml:space="preserve">Részlet </w:t>
                      </w:r>
                      <w:proofErr w:type="spellStart"/>
                      <w:r>
                        <w:t>Naht</w:t>
                      </w:r>
                      <w:proofErr w:type="spellEnd"/>
                      <w:r>
                        <w:t xml:space="preserve"> csillagász sírjából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D5948">
        <w:rPr>
          <w:rFonts w:asciiTheme="minorHAnsi" w:hAnsiTheme="minorHAnsi" w:cstheme="minorHAnsi"/>
        </w:rPr>
        <w:t xml:space="preserve">Az ókori egyiptomiak a 10-es számrendszerben gondolkodtak, öntözéses földművelést végeztek, és a csillagászati tudásuk segítségével </w:t>
      </w:r>
      <w:r w:rsidR="00AB0DAE">
        <w:rPr>
          <w:rFonts w:asciiTheme="minorHAnsi" w:hAnsiTheme="minorHAnsi" w:cstheme="minorHAnsi"/>
        </w:rPr>
        <w:t>előre jelezték</w:t>
      </w:r>
      <w:r w:rsidR="003D5948">
        <w:rPr>
          <w:rFonts w:asciiTheme="minorHAnsi" w:hAnsiTheme="minorHAnsi" w:cstheme="minorHAnsi"/>
        </w:rPr>
        <w:t xml:space="preserve"> a Nílus áradását. A napévet 365 naposnak tekintették. Egy igen különleges papirusz, az </w:t>
      </w:r>
      <w:proofErr w:type="spellStart"/>
      <w:r w:rsidR="003D5948">
        <w:rPr>
          <w:rFonts w:asciiTheme="minorHAnsi" w:hAnsiTheme="minorHAnsi" w:cstheme="minorHAnsi"/>
        </w:rPr>
        <w:t>Ebers-papirusz</w:t>
      </w:r>
      <w:proofErr w:type="spellEnd"/>
      <w:r w:rsidR="003D5948">
        <w:rPr>
          <w:rFonts w:asciiTheme="minorHAnsi" w:hAnsiTheme="minorHAnsi" w:cstheme="minorHAnsi"/>
        </w:rPr>
        <w:t xml:space="preserve"> kihagyhatatlan. 42 méter hosszú, orvosi felírások feljegyzéseket tartalmaz. Írnak benne gyógyfüvekről, a mumifikálásról, a sok boncolás eredményeképpen pedig az emberi vérkeringés központját is felfedezték, a szívet, aminek formáját a krokodil szívének mintájára határozták meg. Ezt a papiruszt 1873-ban publikálta egy német tudós. Hieratikus írással van írva és (nád szerű) papiruszsásból készült. </w:t>
      </w:r>
    </w:p>
    <w:p w14:paraId="154F4F48" w14:textId="649639E1" w:rsidR="003D5948" w:rsidRDefault="003D5948" w:rsidP="00F65DB7">
      <w:pPr>
        <w:jc w:val="both"/>
        <w:rPr>
          <w:rFonts w:asciiTheme="minorHAnsi" w:hAnsiTheme="minorHAnsi" w:cstheme="minorHAnsi"/>
          <w:color w:val="000000" w:themeColor="text1"/>
          <w:shd w:val="clear" w:color="auto" w:fill="202124"/>
        </w:rPr>
      </w:pPr>
    </w:p>
    <w:p w14:paraId="1EA14B02" w14:textId="221C7A53" w:rsidR="003D5948" w:rsidRDefault="006D7BD6" w:rsidP="00F65DB7">
      <w:pPr>
        <w:jc w:val="both"/>
        <w:rPr>
          <w:rFonts w:asciiTheme="minorHAnsi" w:hAnsiTheme="minorHAnsi" w:cstheme="minorHAnsi"/>
        </w:rPr>
      </w:pPr>
      <w:r>
        <w:rPr>
          <w:noProof/>
        </w:rPr>
        <w:drawing>
          <wp:anchor distT="0" distB="0" distL="114300" distR="114300" simplePos="0" relativeHeight="251684864" behindDoc="0" locked="0" layoutInCell="1" allowOverlap="1" wp14:anchorId="4D904E51" wp14:editId="0E0AD4BC">
            <wp:simplePos x="0" y="0"/>
            <wp:positionH relativeFrom="column">
              <wp:posOffset>4532778</wp:posOffset>
            </wp:positionH>
            <wp:positionV relativeFrom="paragraph">
              <wp:posOffset>0</wp:posOffset>
            </wp:positionV>
            <wp:extent cx="1186180" cy="1903095"/>
            <wp:effectExtent l="0" t="0" r="0" b="1905"/>
            <wp:wrapSquare wrapText="bothSides"/>
            <wp:docPr id="28" name="Kép 28" descr="Egyipt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Egyiptom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6180" cy="190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5948">
        <w:rPr>
          <w:rFonts w:asciiTheme="minorHAnsi" w:hAnsiTheme="minorHAnsi" w:cstheme="minorHAnsi"/>
        </w:rPr>
        <w:t>Alsó- és Felső-Egyiptomot Kr.</w:t>
      </w:r>
      <w:r w:rsidR="00B45AEF">
        <w:rPr>
          <w:rFonts w:asciiTheme="minorHAnsi" w:hAnsiTheme="minorHAnsi" w:cstheme="minorHAnsi"/>
        </w:rPr>
        <w:t xml:space="preserve"> </w:t>
      </w:r>
      <w:r w:rsidR="003D5948">
        <w:rPr>
          <w:rFonts w:asciiTheme="minorHAnsi" w:hAnsiTheme="minorHAnsi" w:cstheme="minorHAnsi"/>
        </w:rPr>
        <w:t>e. 3000-ben egyesítette Ménész. A késői kort (Kr.</w:t>
      </w:r>
      <w:r w:rsidR="00AB0DAE">
        <w:rPr>
          <w:rFonts w:asciiTheme="minorHAnsi" w:hAnsiTheme="minorHAnsi" w:cstheme="minorHAnsi"/>
        </w:rPr>
        <w:t xml:space="preserve"> </w:t>
      </w:r>
      <w:r w:rsidR="003D5948">
        <w:rPr>
          <w:rFonts w:asciiTheme="minorHAnsi" w:hAnsiTheme="minorHAnsi" w:cstheme="minorHAnsi"/>
        </w:rPr>
        <w:t>e. 1. évezred) az asszír (Kr.</w:t>
      </w:r>
      <w:r w:rsidR="00B45AEF">
        <w:rPr>
          <w:rFonts w:asciiTheme="minorHAnsi" w:hAnsiTheme="minorHAnsi" w:cstheme="minorHAnsi"/>
        </w:rPr>
        <w:t xml:space="preserve"> </w:t>
      </w:r>
      <w:r w:rsidR="003D5948">
        <w:rPr>
          <w:rFonts w:asciiTheme="minorHAnsi" w:hAnsiTheme="minorHAnsi" w:cstheme="minorHAnsi"/>
        </w:rPr>
        <w:t>e. 7. század), majd a perzsa (Kr.</w:t>
      </w:r>
      <w:r w:rsidR="00AB0DAE">
        <w:rPr>
          <w:rFonts w:asciiTheme="minorHAnsi" w:hAnsiTheme="minorHAnsi" w:cstheme="minorHAnsi"/>
        </w:rPr>
        <w:t xml:space="preserve"> </w:t>
      </w:r>
      <w:r w:rsidR="003D5948">
        <w:rPr>
          <w:rFonts w:asciiTheme="minorHAnsi" w:hAnsiTheme="minorHAnsi" w:cstheme="minorHAnsi"/>
        </w:rPr>
        <w:t>e. 6. század) követte. A Kr.</w:t>
      </w:r>
      <w:r w:rsidR="00AB0DAE">
        <w:rPr>
          <w:rFonts w:asciiTheme="minorHAnsi" w:hAnsiTheme="minorHAnsi" w:cstheme="minorHAnsi"/>
        </w:rPr>
        <w:t xml:space="preserve"> </w:t>
      </w:r>
      <w:r w:rsidR="003D5948">
        <w:rPr>
          <w:rFonts w:asciiTheme="minorHAnsi" w:hAnsiTheme="minorHAnsi" w:cstheme="minorHAnsi"/>
        </w:rPr>
        <w:t>e. 4. században a Makedóniából származó Nagy Sándor foglalja el, aki az egész akkor ismert világot egyesítette: Egyiptomtól Indiáig. A Kr.</w:t>
      </w:r>
      <w:r w:rsidR="00AB0DAE">
        <w:rPr>
          <w:rFonts w:asciiTheme="minorHAnsi" w:hAnsiTheme="minorHAnsi" w:cstheme="minorHAnsi"/>
        </w:rPr>
        <w:t xml:space="preserve"> </w:t>
      </w:r>
      <w:r w:rsidR="003D5948">
        <w:rPr>
          <w:rFonts w:asciiTheme="minorHAnsi" w:hAnsiTheme="minorHAnsi" w:cstheme="minorHAnsi"/>
        </w:rPr>
        <w:t>e. 3. századtól a Kr.</w:t>
      </w:r>
      <w:r w:rsidR="00AB0DAE">
        <w:rPr>
          <w:rFonts w:asciiTheme="minorHAnsi" w:hAnsiTheme="minorHAnsi" w:cstheme="minorHAnsi"/>
        </w:rPr>
        <w:t xml:space="preserve"> </w:t>
      </w:r>
      <w:r w:rsidR="003D5948">
        <w:rPr>
          <w:rFonts w:asciiTheme="minorHAnsi" w:hAnsiTheme="minorHAnsi" w:cstheme="minorHAnsi"/>
        </w:rPr>
        <w:t>e. 1. századig hellenisztikus Egyiptomot a Ptolemaioszok uralták, a központja pedig Alexandria volt. Az utolsó nagy fáraónak Kleopátrát tekintjük. Az ókori Egyiptomnak Kr.</w:t>
      </w:r>
      <w:r w:rsidR="00C70CB2">
        <w:rPr>
          <w:rFonts w:asciiTheme="minorHAnsi" w:hAnsiTheme="minorHAnsi" w:cstheme="minorHAnsi"/>
        </w:rPr>
        <w:t xml:space="preserve"> </w:t>
      </w:r>
      <w:r w:rsidR="003D5948">
        <w:rPr>
          <w:rFonts w:asciiTheme="minorHAnsi" w:hAnsiTheme="minorHAnsi" w:cstheme="minorHAnsi"/>
        </w:rPr>
        <w:t xml:space="preserve">e. 30-ban lett vége, amikor Augustus császárnak köszönhetően a Római Birodalom egyik provinciájává vált. </w:t>
      </w:r>
    </w:p>
    <w:p w14:paraId="2CC75B01" w14:textId="722BAA4B" w:rsidR="00A167D6" w:rsidRDefault="00A167D6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br w:type="page"/>
      </w:r>
    </w:p>
    <w:p w14:paraId="76FAEF94" w14:textId="1291E80D" w:rsidR="003D5948" w:rsidRDefault="00AB0DAE" w:rsidP="00F65DB7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lastRenderedPageBreak/>
        <w:t>A középkorban az a meggyőződés alakult ki, hogy az ókori egyiptomiak utódai a cigányok</w:t>
      </w:r>
      <w:r w:rsidR="00600E65">
        <w:rPr>
          <w:rFonts w:asciiTheme="minorHAnsi" w:hAnsiTheme="minorHAnsi" w:cstheme="minorHAnsi"/>
        </w:rPr>
        <w:t xml:space="preserve"> (vö. </w:t>
      </w:r>
      <w:proofErr w:type="spellStart"/>
      <w:r w:rsidR="00600E65">
        <w:rPr>
          <w:rFonts w:asciiTheme="minorHAnsi" w:hAnsiTheme="minorHAnsi" w:cstheme="minorHAnsi"/>
        </w:rPr>
        <w:t>gipsy</w:t>
      </w:r>
      <w:proofErr w:type="spellEnd"/>
      <w:r w:rsidR="00600E65">
        <w:rPr>
          <w:rFonts w:asciiTheme="minorHAnsi" w:hAnsiTheme="minorHAnsi" w:cstheme="minorHAnsi"/>
        </w:rPr>
        <w:t>)</w:t>
      </w:r>
      <w:r>
        <w:rPr>
          <w:rFonts w:asciiTheme="minorHAnsi" w:hAnsiTheme="minorHAnsi" w:cstheme="minorHAnsi"/>
        </w:rPr>
        <w:t>. E</w:t>
      </w:r>
      <w:r w:rsidR="00600E65">
        <w:rPr>
          <w:rFonts w:asciiTheme="minorHAnsi" w:hAnsiTheme="minorHAnsi" w:cstheme="minorHAnsi"/>
        </w:rPr>
        <w:t>zért hívták őket a fáraó népének (</w:t>
      </w:r>
      <w:proofErr w:type="gramStart"/>
      <w:r>
        <w:rPr>
          <w:rFonts w:asciiTheme="minorHAnsi" w:hAnsiTheme="minorHAnsi" w:cstheme="minorHAnsi"/>
        </w:rPr>
        <w:t>,,</w:t>
      </w:r>
      <w:proofErr w:type="spellStart"/>
      <w:proofErr w:type="gramEnd"/>
      <w:r>
        <w:rPr>
          <w:rFonts w:asciiTheme="minorHAnsi" w:hAnsiTheme="minorHAnsi" w:cstheme="minorHAnsi"/>
        </w:rPr>
        <w:t>popolus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pharaonis</w:t>
      </w:r>
      <w:proofErr w:type="spellEnd"/>
      <w:r>
        <w:rPr>
          <w:rFonts w:asciiTheme="minorHAnsi" w:hAnsiTheme="minorHAnsi" w:cstheme="minorHAnsi"/>
        </w:rPr>
        <w:t>”</w:t>
      </w:r>
      <w:r w:rsidR="00600E65">
        <w:rPr>
          <w:rFonts w:asciiTheme="minorHAnsi" w:hAnsiTheme="minorHAnsi" w:cstheme="minorHAnsi"/>
        </w:rPr>
        <w:t>)</w:t>
      </w:r>
      <w:r>
        <w:rPr>
          <w:rFonts w:asciiTheme="minorHAnsi" w:hAnsiTheme="minorHAnsi" w:cstheme="minorHAnsi"/>
        </w:rPr>
        <w:t xml:space="preserve">. Ámbár </w:t>
      </w:r>
      <w:r w:rsidR="00600E65">
        <w:rPr>
          <w:rFonts w:asciiTheme="minorHAnsi" w:hAnsiTheme="minorHAnsi" w:cstheme="minorHAnsi"/>
        </w:rPr>
        <w:t>a</w:t>
      </w:r>
      <w:r w:rsidR="003D5948">
        <w:rPr>
          <w:rFonts w:asciiTheme="minorHAnsi" w:hAnsiTheme="minorHAnsi" w:cstheme="minorHAnsi"/>
        </w:rPr>
        <w:t xml:space="preserve"> cigánynak, vagy romának hívott nép valójában indiai származású.</w:t>
      </w:r>
    </w:p>
    <w:p w14:paraId="13C60624" w14:textId="77777777" w:rsidR="003D5948" w:rsidRDefault="003D5948" w:rsidP="003D5948">
      <w:pPr>
        <w:rPr>
          <w:rFonts w:asciiTheme="minorHAnsi" w:hAnsiTheme="minorHAnsi" w:cstheme="minorHAnsi"/>
        </w:rPr>
      </w:pPr>
    </w:p>
    <w:p w14:paraId="2EE652D8" w14:textId="76096DB1" w:rsidR="003D5948" w:rsidRPr="00255A1A" w:rsidRDefault="003D5948" w:rsidP="003D5948">
      <w:pPr>
        <w:rPr>
          <w:rFonts w:asciiTheme="majorHAnsi" w:hAnsiTheme="majorHAnsi" w:cstheme="majorHAnsi"/>
          <w:color w:val="C00000"/>
          <w:sz w:val="28"/>
          <w:szCs w:val="28"/>
        </w:rPr>
      </w:pPr>
      <w:r w:rsidRPr="00255A1A">
        <w:rPr>
          <w:rFonts w:asciiTheme="majorHAnsi" w:hAnsiTheme="majorHAnsi" w:cstheme="majorHAnsi"/>
          <w:color w:val="C00000"/>
          <w:sz w:val="28"/>
          <w:szCs w:val="28"/>
        </w:rPr>
        <w:t>F</w:t>
      </w:r>
      <w:r w:rsidR="00B45AEF">
        <w:rPr>
          <w:rFonts w:asciiTheme="majorHAnsi" w:hAnsiTheme="majorHAnsi" w:cstheme="majorHAnsi"/>
          <w:color w:val="C00000"/>
          <w:sz w:val="28"/>
          <w:szCs w:val="28"/>
        </w:rPr>
        <w:t>ö</w:t>
      </w:r>
      <w:r w:rsidRPr="00255A1A">
        <w:rPr>
          <w:rFonts w:asciiTheme="majorHAnsi" w:hAnsiTheme="majorHAnsi" w:cstheme="majorHAnsi"/>
          <w:color w:val="C00000"/>
          <w:sz w:val="28"/>
          <w:szCs w:val="28"/>
        </w:rPr>
        <w:t>nícia</w:t>
      </w:r>
    </w:p>
    <w:p w14:paraId="5504F20C" w14:textId="06353131" w:rsidR="003D5948" w:rsidRPr="00FC5D03" w:rsidRDefault="00FC5D03" w:rsidP="00600E65">
      <w:pPr>
        <w:jc w:val="both"/>
      </w:pPr>
      <w:r>
        <w:rPr>
          <w:noProof/>
        </w:rPr>
        <w:drawing>
          <wp:anchor distT="0" distB="0" distL="114300" distR="114300" simplePos="0" relativeHeight="251689984" behindDoc="0" locked="0" layoutInCell="1" allowOverlap="1" wp14:anchorId="7DBB58C0" wp14:editId="1C765F7C">
            <wp:simplePos x="0" y="0"/>
            <wp:positionH relativeFrom="column">
              <wp:posOffset>395</wp:posOffset>
            </wp:positionH>
            <wp:positionV relativeFrom="paragraph">
              <wp:posOffset>1327033</wp:posOffset>
            </wp:positionV>
            <wp:extent cx="3697200" cy="2160000"/>
            <wp:effectExtent l="0" t="0" r="0" b="0"/>
            <wp:wrapSquare wrapText="bothSides"/>
            <wp:docPr id="32" name="Kép 32" descr="A FÖNÍCIAIAK ÉS HAJÓIK TÖRTÉNETE I.E. 1100-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A FÖNÍCIAIAK ÉS HAJÓIK TÖRTÉNETE I.E. 1100-I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72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5948">
        <w:rPr>
          <w:rFonts w:asciiTheme="minorHAnsi" w:hAnsiTheme="minorHAnsi" w:cstheme="minorHAnsi"/>
        </w:rPr>
        <w:t xml:space="preserve">Az ókori </w:t>
      </w:r>
      <w:proofErr w:type="spellStart"/>
      <w:r w:rsidR="003D5948">
        <w:rPr>
          <w:rFonts w:asciiTheme="minorHAnsi" w:hAnsiTheme="minorHAnsi" w:cstheme="minorHAnsi"/>
        </w:rPr>
        <w:t>Főnícia</w:t>
      </w:r>
      <w:proofErr w:type="spellEnd"/>
      <w:r w:rsidR="003D5948">
        <w:rPr>
          <w:rFonts w:asciiTheme="minorHAnsi" w:hAnsiTheme="minorHAnsi" w:cstheme="minorHAnsi"/>
        </w:rPr>
        <w:t xml:space="preserve"> a mai Libanon és Szíria területén, a Földközi-tenger és a Libanoni-hágó között feküdt. Népe sémi nép. Kr.</w:t>
      </w:r>
      <w:r w:rsidR="00B45AEF">
        <w:rPr>
          <w:rFonts w:asciiTheme="minorHAnsi" w:hAnsiTheme="minorHAnsi" w:cstheme="minorHAnsi"/>
        </w:rPr>
        <w:t xml:space="preserve"> </w:t>
      </w:r>
      <w:r w:rsidR="003D5948">
        <w:rPr>
          <w:rFonts w:asciiTheme="minorHAnsi" w:hAnsiTheme="minorHAnsi" w:cstheme="minorHAnsi"/>
        </w:rPr>
        <w:t>e. 12</w:t>
      </w:r>
      <w:r w:rsidR="00AB0DAE">
        <w:t>–</w:t>
      </w:r>
      <w:r w:rsidR="003D5948">
        <w:rPr>
          <w:rFonts w:asciiTheme="minorHAnsi" w:hAnsiTheme="minorHAnsi" w:cstheme="minorHAnsi"/>
        </w:rPr>
        <w:t>8. századig függetlenek, előtte az egyiptomiak és a hettiták uralták a területet, utána az újbabiloniak, majd a perzsák és végül Nagy Sándor foglalta el. Váro</w:t>
      </w:r>
      <w:r>
        <w:fldChar w:fldCharType="begin"/>
      </w:r>
      <w:r w:rsidR="007B7BB7">
        <w:instrText xml:space="preserve"> INCLUDEPICTURE "C:\\var\\folders\\q0\\qskqgct57t57vqllsn166qsm0000gp\\T\\com.microsoft.Word\\WebArchiveCopyPasteTempFiles\\hadihaj%C3%B3_i.e.1200.jpg" \* MERGEFORMAT </w:instrText>
      </w:r>
      <w:r>
        <w:fldChar w:fldCharType="end"/>
      </w:r>
      <w:r w:rsidR="003D5948">
        <w:rPr>
          <w:rFonts w:asciiTheme="minorHAnsi" w:hAnsiTheme="minorHAnsi" w:cstheme="minorHAnsi"/>
        </w:rPr>
        <w:t>sai gazdag kereskedővárosok, ezek közül a legnagyobb, legfontosabb Büblosz (a Biblia neve ebből származik). Olyan kereskedőtelepeket hoztak létre (a hagyomány szerint), mint Karthágó (Kr.</w:t>
      </w:r>
      <w:r w:rsidR="00AB0DAE">
        <w:rPr>
          <w:rFonts w:asciiTheme="minorHAnsi" w:hAnsiTheme="minorHAnsi" w:cstheme="minorHAnsi"/>
        </w:rPr>
        <w:t xml:space="preserve"> </w:t>
      </w:r>
      <w:r w:rsidR="003D5948">
        <w:rPr>
          <w:rFonts w:asciiTheme="minorHAnsi" w:hAnsiTheme="minorHAnsi" w:cstheme="minorHAnsi"/>
        </w:rPr>
        <w:t xml:space="preserve">e. 814), Málta, Szicília, Észak-Afrika, Gibraltár. A föníciaiak voltak a tenger fuvarosai a Földközi-tenger déli </w:t>
      </w:r>
      <w:r w:rsidR="00600E65">
        <w:rPr>
          <w:rFonts w:asciiTheme="minorHAnsi" w:hAnsiTheme="minorHAnsi" w:cstheme="minorHAnsi"/>
        </w:rPr>
        <w:t xml:space="preserve">és keleti </w:t>
      </w:r>
      <w:r w:rsidR="003D5948">
        <w:rPr>
          <w:rFonts w:asciiTheme="minorHAnsi" w:hAnsiTheme="minorHAnsi" w:cstheme="minorHAnsi"/>
        </w:rPr>
        <w:t xml:space="preserve">részén. </w:t>
      </w:r>
      <w:r w:rsidR="009A3DDC">
        <w:rPr>
          <w:rFonts w:asciiTheme="minorHAnsi" w:hAnsiTheme="minorHAnsi" w:cstheme="minorHAnsi"/>
        </w:rPr>
        <w:t>Emel</w:t>
      </w:r>
      <w:r w:rsidR="00600E65">
        <w:rPr>
          <w:rFonts w:asciiTheme="minorHAnsi" w:hAnsiTheme="minorHAnsi" w:cstheme="minorHAnsi"/>
        </w:rPr>
        <w:t>l</w:t>
      </w:r>
      <w:r w:rsidR="009A3DDC">
        <w:rPr>
          <w:rFonts w:asciiTheme="minorHAnsi" w:hAnsiTheme="minorHAnsi" w:cstheme="minorHAnsi"/>
        </w:rPr>
        <w:t>ett k</w:t>
      </w:r>
      <w:r w:rsidR="003D5948">
        <w:rPr>
          <w:rFonts w:asciiTheme="minorHAnsi" w:hAnsiTheme="minorHAnsi" w:cstheme="minorHAnsi"/>
        </w:rPr>
        <w:t>ülönösen jó kézművesek voltak</w:t>
      </w:r>
      <w:r w:rsidR="009A3DDC">
        <w:rPr>
          <w:rFonts w:asciiTheme="minorHAnsi" w:hAnsiTheme="minorHAnsi" w:cstheme="minorHAnsi"/>
        </w:rPr>
        <w:t xml:space="preserve">, híresek voltak az üveg előállításáról és használatáról. </w:t>
      </w:r>
      <w:r w:rsidR="003D5948">
        <w:rPr>
          <w:rFonts w:asciiTheme="minorHAnsi" w:hAnsiTheme="minorHAnsi" w:cstheme="minorHAnsi"/>
        </w:rPr>
        <w:t>10 000 csigából (tüskés bíbor</w:t>
      </w:r>
      <w:r w:rsidR="00600E65">
        <w:rPr>
          <w:rFonts w:asciiTheme="minorHAnsi" w:hAnsiTheme="minorHAnsi" w:cstheme="minorHAnsi"/>
        </w:rPr>
        <w:softHyphen/>
      </w:r>
      <w:r w:rsidR="003D5948">
        <w:rPr>
          <w:rFonts w:asciiTheme="minorHAnsi" w:hAnsiTheme="minorHAnsi" w:cstheme="minorHAnsi"/>
        </w:rPr>
        <w:t xml:space="preserve">csiga vagy bíbortetű) 1 gramm antikbíbort készítettek. Ma ez az anyag a </w:t>
      </w:r>
      <w:proofErr w:type="spellStart"/>
      <w:r w:rsidR="003D5948">
        <w:rPr>
          <w:rFonts w:asciiTheme="minorHAnsi" w:hAnsiTheme="minorHAnsi" w:cstheme="minorHAnsi"/>
        </w:rPr>
        <w:t>murexid</w:t>
      </w:r>
      <w:proofErr w:type="spellEnd"/>
      <w:r w:rsidR="003D5948">
        <w:rPr>
          <w:rFonts w:asciiTheme="minorHAnsi" w:hAnsiTheme="minorHAnsi" w:cstheme="minorHAnsi"/>
        </w:rPr>
        <w:t>. Kr.</w:t>
      </w:r>
      <w:r w:rsidR="00B45AEF">
        <w:rPr>
          <w:rFonts w:asciiTheme="minorHAnsi" w:hAnsiTheme="minorHAnsi" w:cstheme="minorHAnsi"/>
        </w:rPr>
        <w:t xml:space="preserve"> </w:t>
      </w:r>
      <w:r w:rsidR="003D5948">
        <w:rPr>
          <w:rFonts w:asciiTheme="minorHAnsi" w:hAnsiTheme="minorHAnsi" w:cstheme="minorHAnsi"/>
        </w:rPr>
        <w:t>e. 1100 körül Bübloszban kialakul a betűírásos ABC, ami 22 mással</w:t>
      </w:r>
      <w:r w:rsidR="00600E65">
        <w:rPr>
          <w:rFonts w:asciiTheme="minorHAnsi" w:hAnsiTheme="minorHAnsi" w:cstheme="minorHAnsi"/>
        </w:rPr>
        <w:softHyphen/>
      </w:r>
      <w:r w:rsidR="003D5948">
        <w:rPr>
          <w:rFonts w:asciiTheme="minorHAnsi" w:hAnsiTheme="minorHAnsi" w:cstheme="minorHAnsi"/>
        </w:rPr>
        <w:t xml:space="preserve">hangzót foglalt magába. Ez az ABC az alapja a mai zsidó és arab </w:t>
      </w:r>
      <w:proofErr w:type="spellStart"/>
      <w:r w:rsidR="003D5948">
        <w:rPr>
          <w:rFonts w:asciiTheme="minorHAnsi" w:hAnsiTheme="minorHAnsi" w:cstheme="minorHAnsi"/>
        </w:rPr>
        <w:t>ABC-nek</w:t>
      </w:r>
      <w:proofErr w:type="spellEnd"/>
      <w:r w:rsidR="003D5948">
        <w:rPr>
          <w:rFonts w:asciiTheme="minorHAnsi" w:hAnsiTheme="minorHAnsi" w:cstheme="minorHAnsi"/>
        </w:rPr>
        <w:t xml:space="preserve">, ugyanis ezekben sincs magánhangzó. Ezeket a görögök toldották hozzá, a latinok pedig ezt vették át. A </w:t>
      </w:r>
      <w:proofErr w:type="spellStart"/>
      <w:r w:rsidR="003D5948">
        <w:rPr>
          <w:rFonts w:asciiTheme="minorHAnsi" w:hAnsiTheme="minorHAnsi" w:cstheme="minorHAnsi"/>
        </w:rPr>
        <w:t>főníciai</w:t>
      </w:r>
      <w:proofErr w:type="spellEnd"/>
      <w:r w:rsidR="003D5948">
        <w:rPr>
          <w:rFonts w:asciiTheme="minorHAnsi" w:hAnsiTheme="minorHAnsi" w:cstheme="minorHAnsi"/>
        </w:rPr>
        <w:t xml:space="preserve"> írás sorvezetése balról jobbra működött, ezt követte a </w:t>
      </w:r>
      <w:proofErr w:type="spellStart"/>
      <w:r w:rsidR="003D5948">
        <w:rPr>
          <w:rFonts w:asciiTheme="minorHAnsi" w:hAnsiTheme="minorHAnsi" w:cstheme="minorHAnsi"/>
        </w:rPr>
        <w:t>bustrophedon</w:t>
      </w:r>
      <w:proofErr w:type="spellEnd"/>
      <w:r w:rsidR="003D5948">
        <w:rPr>
          <w:rFonts w:asciiTheme="minorHAnsi" w:hAnsiTheme="minorHAnsi" w:cstheme="minorHAnsi"/>
        </w:rPr>
        <w:t xml:space="preserve"> (ökörfordulós) írás. Balról jobbra a Kr.</w:t>
      </w:r>
      <w:r w:rsidR="009A3DDC">
        <w:rPr>
          <w:rFonts w:asciiTheme="minorHAnsi" w:hAnsiTheme="minorHAnsi" w:cstheme="minorHAnsi"/>
        </w:rPr>
        <w:t xml:space="preserve"> </w:t>
      </w:r>
      <w:r w:rsidR="003D5948">
        <w:rPr>
          <w:rFonts w:asciiTheme="minorHAnsi" w:hAnsiTheme="minorHAnsi" w:cstheme="minorHAnsi"/>
        </w:rPr>
        <w:t>e. a 6. században a görögök kezdtek el írni.</w:t>
      </w:r>
    </w:p>
    <w:p w14:paraId="39C69E6F" w14:textId="3BD1DAE2" w:rsidR="003D5948" w:rsidRDefault="003D5948" w:rsidP="00F65DB7">
      <w:pPr>
        <w:jc w:val="both"/>
        <w:rPr>
          <w:rFonts w:asciiTheme="minorHAnsi" w:hAnsiTheme="minorHAnsi" w:cstheme="minorHAnsi"/>
        </w:rPr>
      </w:pPr>
    </w:p>
    <w:p w14:paraId="13B8EDA1" w14:textId="105C63BC" w:rsidR="003D5948" w:rsidRDefault="00CB0205" w:rsidP="00F65DB7">
      <w:pPr>
        <w:jc w:val="both"/>
        <w:rPr>
          <w:rFonts w:asciiTheme="minorHAnsi" w:hAnsiTheme="minorHAnsi" w:cstheme="minorHAnsi"/>
        </w:rPr>
      </w:pPr>
      <w:r>
        <w:rPr>
          <w:noProof/>
        </w:rPr>
        <w:drawing>
          <wp:anchor distT="0" distB="0" distL="114300" distR="114300" simplePos="0" relativeHeight="251683840" behindDoc="0" locked="0" layoutInCell="1" allowOverlap="1" wp14:anchorId="20D58D86" wp14:editId="2FC9747D">
            <wp:simplePos x="0" y="0"/>
            <wp:positionH relativeFrom="column">
              <wp:posOffset>3268345</wp:posOffset>
            </wp:positionH>
            <wp:positionV relativeFrom="paragraph">
              <wp:posOffset>10160</wp:posOffset>
            </wp:positionV>
            <wp:extent cx="2494800" cy="1800000"/>
            <wp:effectExtent l="0" t="0" r="0" b="3810"/>
            <wp:wrapSquare wrapText="bothSides"/>
            <wp:docPr id="26" name="Kép 26" descr="Moloch - Wikiwa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Moloch - Wikiwand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48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5948">
        <w:rPr>
          <w:rFonts w:asciiTheme="minorHAnsi" w:hAnsiTheme="minorHAnsi" w:cstheme="minorHAnsi"/>
        </w:rPr>
        <w:t>Valószínűleg a föníciaiaknál volt először gyermekáldozat</w:t>
      </w:r>
      <w:r>
        <w:rPr>
          <w:rFonts w:asciiTheme="minorHAnsi" w:hAnsiTheme="minorHAnsi" w:cstheme="minorHAnsi"/>
        </w:rPr>
        <w:t>, ami nem</w:t>
      </w:r>
      <w:r w:rsidR="003D5948">
        <w:rPr>
          <w:rFonts w:asciiTheme="minorHAnsi" w:hAnsiTheme="minorHAnsi" w:cstheme="minorHAnsi"/>
        </w:rPr>
        <w:t xml:space="preserve"> csak egy legenda. Az elsőszülötteket Moloch istennek áldozták fel. Később több nép is átvette ezt, </w:t>
      </w:r>
      <w:r>
        <w:rPr>
          <w:rFonts w:asciiTheme="minorHAnsi" w:hAnsiTheme="minorHAnsi" w:cstheme="minorHAnsi"/>
        </w:rPr>
        <w:t>például</w:t>
      </w:r>
      <w:r w:rsidR="003D5948">
        <w:rPr>
          <w:rFonts w:asciiTheme="minorHAnsi" w:hAnsiTheme="minorHAnsi" w:cstheme="minorHAnsi"/>
        </w:rPr>
        <w:t xml:space="preserve"> a Bibli</w:t>
      </w:r>
      <w:r w:rsidR="003407BD">
        <w:rPr>
          <w:rFonts w:asciiTheme="minorHAnsi" w:hAnsiTheme="minorHAnsi" w:cstheme="minorHAnsi"/>
        </w:rPr>
        <w:t>a</w:t>
      </w:r>
      <w:r w:rsidR="003D5948">
        <w:rPr>
          <w:rFonts w:asciiTheme="minorHAnsi" w:hAnsiTheme="minorHAnsi" w:cstheme="minorHAnsi"/>
        </w:rPr>
        <w:t xml:space="preserve"> is </w:t>
      </w:r>
      <w:r w:rsidR="003407BD">
        <w:rPr>
          <w:rFonts w:asciiTheme="minorHAnsi" w:hAnsiTheme="minorHAnsi" w:cstheme="minorHAnsi"/>
        </w:rPr>
        <w:t>említést tesz erről a pogány szokásról</w:t>
      </w:r>
      <w:r w:rsidR="003D5948">
        <w:rPr>
          <w:rFonts w:asciiTheme="minorHAnsi" w:hAnsiTheme="minorHAnsi" w:cstheme="minorHAnsi"/>
        </w:rPr>
        <w:t>.</w:t>
      </w:r>
    </w:p>
    <w:p w14:paraId="3BA314CA" w14:textId="0D242B5A" w:rsidR="00CB0205" w:rsidRDefault="00CB0205" w:rsidP="00CB0205">
      <w:r>
        <w:fldChar w:fldCharType="begin"/>
      </w:r>
      <w:r w:rsidR="007B7BB7">
        <w:instrText xml:space="preserve"> INCLUDEPICTURE "C:\\var\\folders\\q0\\qskqgct57t57vqllsn166qsm0000gp\\T\\com.microsoft.Word\\WebArchiveCopyPasteTempFiles\\440px-Idol_Moloch.jpg" \* MERGEFORMAT </w:instrText>
      </w:r>
      <w:r>
        <w:fldChar w:fldCharType="end"/>
      </w:r>
    </w:p>
    <w:p w14:paraId="276D272F" w14:textId="17774F18" w:rsidR="00CB0205" w:rsidRDefault="00CB0205" w:rsidP="00F65DB7">
      <w:pPr>
        <w:jc w:val="both"/>
        <w:rPr>
          <w:rFonts w:asciiTheme="minorHAnsi" w:hAnsiTheme="minorHAnsi" w:cstheme="minorHAnsi"/>
        </w:rPr>
      </w:pPr>
    </w:p>
    <w:p w14:paraId="572216CC" w14:textId="51D16A19" w:rsidR="00CB0205" w:rsidRDefault="00CB0205" w:rsidP="00F65DB7">
      <w:pPr>
        <w:jc w:val="both"/>
        <w:rPr>
          <w:rFonts w:asciiTheme="minorHAnsi" w:hAnsiTheme="minorHAnsi" w:cstheme="minorHAnsi"/>
        </w:rPr>
      </w:pPr>
    </w:p>
    <w:p w14:paraId="69E020B0" w14:textId="77777777" w:rsidR="00CB0205" w:rsidRDefault="00CB0205" w:rsidP="00F65DB7">
      <w:pPr>
        <w:jc w:val="both"/>
        <w:rPr>
          <w:rFonts w:asciiTheme="minorHAnsi" w:hAnsiTheme="minorHAnsi" w:cstheme="minorHAnsi"/>
        </w:rPr>
      </w:pPr>
    </w:p>
    <w:p w14:paraId="38810325" w14:textId="77777777" w:rsidR="003D5948" w:rsidRDefault="003D5948" w:rsidP="003D5948">
      <w:pPr>
        <w:rPr>
          <w:rFonts w:asciiTheme="minorHAnsi" w:hAnsiTheme="minorHAnsi" w:cstheme="minorHAnsi"/>
        </w:rPr>
      </w:pPr>
    </w:p>
    <w:p w14:paraId="48626B1F" w14:textId="77777777" w:rsidR="003D5948" w:rsidRPr="00255A1A" w:rsidRDefault="003D5948" w:rsidP="003D5948">
      <w:pPr>
        <w:rPr>
          <w:rFonts w:asciiTheme="majorHAnsi" w:hAnsiTheme="majorHAnsi" w:cstheme="majorHAnsi"/>
          <w:color w:val="C00000"/>
          <w:sz w:val="28"/>
          <w:szCs w:val="28"/>
        </w:rPr>
      </w:pPr>
      <w:proofErr w:type="spellStart"/>
      <w:r w:rsidRPr="00255A1A">
        <w:rPr>
          <w:rFonts w:asciiTheme="majorHAnsi" w:hAnsiTheme="majorHAnsi" w:cstheme="majorHAnsi"/>
          <w:color w:val="C00000"/>
          <w:sz w:val="28"/>
          <w:szCs w:val="28"/>
        </w:rPr>
        <w:t>Lüdia</w:t>
      </w:r>
      <w:proofErr w:type="spellEnd"/>
    </w:p>
    <w:p w14:paraId="02B46573" w14:textId="1F69F011" w:rsidR="003D5948" w:rsidRDefault="003D5948" w:rsidP="00F65DB7">
      <w:pPr>
        <w:jc w:val="both"/>
        <w:rPr>
          <w:rFonts w:asciiTheme="minorHAnsi" w:hAnsiTheme="minorHAnsi" w:cstheme="minorHAnsi"/>
        </w:rPr>
      </w:pPr>
      <w:proofErr w:type="spellStart"/>
      <w:r>
        <w:rPr>
          <w:rFonts w:asciiTheme="minorHAnsi" w:hAnsiTheme="minorHAnsi" w:cstheme="minorHAnsi"/>
        </w:rPr>
        <w:t>Lüdia</w:t>
      </w:r>
      <w:proofErr w:type="spellEnd"/>
      <w:r>
        <w:rPr>
          <w:rFonts w:asciiTheme="minorHAnsi" w:hAnsiTheme="minorHAnsi" w:cstheme="minorHAnsi"/>
        </w:rPr>
        <w:t xml:space="preserve"> </w:t>
      </w:r>
      <w:r w:rsidR="00600E65">
        <w:rPr>
          <w:rFonts w:asciiTheme="minorHAnsi" w:hAnsiTheme="minorHAnsi" w:cstheme="minorHAnsi"/>
        </w:rPr>
        <w:t xml:space="preserve">a </w:t>
      </w:r>
      <w:r>
        <w:rPr>
          <w:rFonts w:asciiTheme="minorHAnsi" w:hAnsiTheme="minorHAnsi" w:cstheme="minorHAnsi"/>
        </w:rPr>
        <w:t>Kr.</w:t>
      </w:r>
      <w:r w:rsidR="003407BD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e. 7</w:t>
      </w:r>
      <w:r w:rsidR="003407BD">
        <w:t>–</w:t>
      </w:r>
      <w:r>
        <w:rPr>
          <w:rFonts w:asciiTheme="minorHAnsi" w:hAnsiTheme="minorHAnsi" w:cstheme="minorHAnsi"/>
        </w:rPr>
        <w:t xml:space="preserve">8. századig </w:t>
      </w:r>
      <w:r w:rsidR="003407BD">
        <w:rPr>
          <w:rFonts w:asciiTheme="minorHAnsi" w:hAnsiTheme="minorHAnsi" w:cstheme="minorHAnsi"/>
        </w:rPr>
        <w:t>virágzott</w:t>
      </w:r>
      <w:r>
        <w:rPr>
          <w:rFonts w:asciiTheme="minorHAnsi" w:hAnsiTheme="minorHAnsi" w:cstheme="minorHAnsi"/>
        </w:rPr>
        <w:t xml:space="preserve"> és az Anatóliai-félsziget nyugati részén helyezkedett el. Fővárosa </w:t>
      </w:r>
      <w:proofErr w:type="spellStart"/>
      <w:r>
        <w:rPr>
          <w:rFonts w:asciiTheme="minorHAnsi" w:hAnsiTheme="minorHAnsi" w:cstheme="minorHAnsi"/>
        </w:rPr>
        <w:t>Szardeisz</w:t>
      </w:r>
      <w:proofErr w:type="spellEnd"/>
      <w:r>
        <w:rPr>
          <w:rFonts w:asciiTheme="minorHAnsi" w:hAnsiTheme="minorHAnsi" w:cstheme="minorHAnsi"/>
        </w:rPr>
        <w:t xml:space="preserve"> volt. Itt készítették az első pénzérméket elektronból, ami nem azonos a kémiában az atom egyik részével, hanem az arany és az ezüst ötvözetével jelenti. Univerzális volt: </w:t>
      </w:r>
      <w:proofErr w:type="spellStart"/>
      <w:r>
        <w:rPr>
          <w:rFonts w:asciiTheme="minorHAnsi" w:hAnsiTheme="minorHAnsi" w:cstheme="minorHAnsi"/>
        </w:rPr>
        <w:t>Lüdia</w:t>
      </w:r>
      <w:proofErr w:type="spellEnd"/>
      <w:r>
        <w:rPr>
          <w:rFonts w:asciiTheme="minorHAnsi" w:hAnsiTheme="minorHAnsi" w:cstheme="minorHAnsi"/>
        </w:rPr>
        <w:t xml:space="preserve"> területén mindenki elfogadta. Annyit ért, amennyi a súlya. Hamisítha</w:t>
      </w:r>
      <w:r w:rsidR="003407BD">
        <w:rPr>
          <w:rFonts w:asciiTheme="minorHAnsi" w:hAnsiTheme="minorHAnsi" w:cstheme="minorHAnsi"/>
        </w:rPr>
        <w:t xml:space="preserve">tatlanságáért </w:t>
      </w:r>
      <w:r>
        <w:rPr>
          <w:rFonts w:asciiTheme="minorHAnsi" w:hAnsiTheme="minorHAnsi" w:cstheme="minorHAnsi"/>
        </w:rPr>
        <w:t xml:space="preserve">az állam vállalt felelősséget. </w:t>
      </w:r>
      <w:r w:rsidR="003407BD">
        <w:rPr>
          <w:rFonts w:asciiTheme="minorHAnsi" w:hAnsiTheme="minorHAnsi" w:cstheme="minorHAnsi"/>
        </w:rPr>
        <w:t>(Korábban</w:t>
      </w:r>
      <w:r>
        <w:rPr>
          <w:rFonts w:asciiTheme="minorHAnsi" w:hAnsiTheme="minorHAnsi" w:cstheme="minorHAnsi"/>
        </w:rPr>
        <w:t xml:space="preserve"> cserekereskedelem, aztán kagylókat és köveket, majd veretlen nemesfémeket, végül vert nemesfémeket használtak fizetőeszköznek. Kínában a Kr.</w:t>
      </w:r>
      <w:r w:rsidR="003407BD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 xml:space="preserve">e. 7. században tárgypénzeket használtak. </w:t>
      </w:r>
      <w:proofErr w:type="spellStart"/>
      <w:r>
        <w:rPr>
          <w:rFonts w:asciiTheme="minorHAnsi" w:hAnsiTheme="minorHAnsi" w:cstheme="minorHAnsi"/>
        </w:rPr>
        <w:t>Lüdia</w:t>
      </w:r>
      <w:proofErr w:type="spellEnd"/>
      <w:r>
        <w:rPr>
          <w:rFonts w:asciiTheme="minorHAnsi" w:hAnsiTheme="minorHAnsi" w:cstheme="minorHAnsi"/>
        </w:rPr>
        <w:t xml:space="preserve"> utolsó uralkodója Kroiszosz (Krőzus, Kr.</w:t>
      </w:r>
      <w:r w:rsidR="003407BD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 xml:space="preserve">e. 547: </w:t>
      </w:r>
      <w:proofErr w:type="spellStart"/>
      <w:r>
        <w:rPr>
          <w:rFonts w:asciiTheme="minorHAnsi" w:hAnsiTheme="minorHAnsi" w:cstheme="minorHAnsi"/>
        </w:rPr>
        <w:t>Szardeisz</w:t>
      </w:r>
      <w:proofErr w:type="spellEnd"/>
      <w:r>
        <w:rPr>
          <w:rFonts w:asciiTheme="minorHAnsi" w:hAnsiTheme="minorHAnsi" w:cstheme="minorHAnsi"/>
        </w:rPr>
        <w:t xml:space="preserve"> elfoglalása) </w:t>
      </w:r>
      <w:proofErr w:type="spellStart"/>
      <w:r>
        <w:rPr>
          <w:rFonts w:asciiTheme="minorHAnsi" w:hAnsiTheme="minorHAnsi" w:cstheme="minorHAnsi"/>
        </w:rPr>
        <w:t>Delphoiból</w:t>
      </w:r>
      <w:proofErr w:type="spellEnd"/>
      <w:r>
        <w:rPr>
          <w:rFonts w:asciiTheme="minorHAnsi" w:hAnsiTheme="minorHAnsi" w:cstheme="minorHAnsi"/>
        </w:rPr>
        <w:t xml:space="preserve">, a </w:t>
      </w:r>
      <w:proofErr w:type="spellStart"/>
      <w:r>
        <w:rPr>
          <w:rFonts w:asciiTheme="minorHAnsi" w:hAnsiTheme="minorHAnsi" w:cstheme="minorHAnsi"/>
        </w:rPr>
        <w:t>püt</w:t>
      </w:r>
      <w:r w:rsidR="009C4144">
        <w:rPr>
          <w:rFonts w:asciiTheme="minorHAnsi" w:hAnsiTheme="minorHAnsi" w:cstheme="minorHAnsi"/>
        </w:rPr>
        <w:t>h</w:t>
      </w:r>
      <w:r>
        <w:rPr>
          <w:rFonts w:asciiTheme="minorHAnsi" w:hAnsiTheme="minorHAnsi" w:cstheme="minorHAnsi"/>
        </w:rPr>
        <w:t>iától</w:t>
      </w:r>
      <w:proofErr w:type="spellEnd"/>
      <w:r>
        <w:rPr>
          <w:rFonts w:asciiTheme="minorHAnsi" w:hAnsiTheme="minorHAnsi" w:cstheme="minorHAnsi"/>
        </w:rPr>
        <w:t xml:space="preserve"> kapott jóslatot</w:t>
      </w:r>
      <w:proofErr w:type="gramStart"/>
      <w:r>
        <w:rPr>
          <w:rFonts w:asciiTheme="minorHAnsi" w:hAnsiTheme="minorHAnsi" w:cstheme="minorHAnsi"/>
        </w:rPr>
        <w:t>: ,</w:t>
      </w:r>
      <w:proofErr w:type="gramEnd"/>
      <w:r>
        <w:rPr>
          <w:rFonts w:asciiTheme="minorHAnsi" w:hAnsiTheme="minorHAnsi" w:cstheme="minorHAnsi"/>
        </w:rPr>
        <w:t xml:space="preserve">,Ha átléped a </w:t>
      </w:r>
      <w:proofErr w:type="spellStart"/>
      <w:r>
        <w:rPr>
          <w:rFonts w:asciiTheme="minorHAnsi" w:hAnsiTheme="minorHAnsi" w:cstheme="minorHAnsi"/>
        </w:rPr>
        <w:t>Hülasz</w:t>
      </w:r>
      <w:proofErr w:type="spellEnd"/>
      <w:r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lastRenderedPageBreak/>
        <w:t>folyót, nagy birodalmat fogsz megdönteni.” Ezt úgy értelmezte, hogy a folyó túloldalán lévő Perzsa Birodalmat le fogja győzni, viszont a II. Kürosz (görög jelentése: úr) ellen folytatott hadjárat</w:t>
      </w:r>
      <w:r w:rsidR="009C4144">
        <w:rPr>
          <w:rFonts w:asciiTheme="minorHAnsi" w:hAnsiTheme="minorHAnsi" w:cstheme="minorHAnsi"/>
        </w:rPr>
        <w:t xml:space="preserve"> saját maga és </w:t>
      </w:r>
      <w:r>
        <w:rPr>
          <w:rFonts w:asciiTheme="minorHAnsi" w:hAnsiTheme="minorHAnsi" w:cstheme="minorHAnsi"/>
        </w:rPr>
        <w:t xml:space="preserve">a </w:t>
      </w:r>
      <w:proofErr w:type="spellStart"/>
      <w:r>
        <w:rPr>
          <w:rFonts w:asciiTheme="minorHAnsi" w:hAnsiTheme="minorHAnsi" w:cstheme="minorHAnsi"/>
        </w:rPr>
        <w:t>Lüd</w:t>
      </w:r>
      <w:proofErr w:type="spellEnd"/>
      <w:r>
        <w:rPr>
          <w:rFonts w:asciiTheme="minorHAnsi" w:hAnsiTheme="minorHAnsi" w:cstheme="minorHAnsi"/>
        </w:rPr>
        <w:t xml:space="preserve"> Birodalom pusztulását okozta. </w:t>
      </w:r>
    </w:p>
    <w:p w14:paraId="5D1EF63B" w14:textId="77777777" w:rsidR="00FC5D03" w:rsidRPr="00600E65" w:rsidRDefault="00FC5D03" w:rsidP="00F65DB7">
      <w:pPr>
        <w:jc w:val="both"/>
        <w:rPr>
          <w:rFonts w:asciiTheme="minorHAnsi" w:hAnsiTheme="minorHAnsi" w:cstheme="minorHAnsi"/>
          <w:sz w:val="12"/>
          <w:szCs w:val="12"/>
        </w:rPr>
      </w:pPr>
    </w:p>
    <w:p w14:paraId="152E900F" w14:textId="1AB943A3" w:rsidR="00FC5D03" w:rsidRDefault="00FC5D03" w:rsidP="00FC5D03">
      <w:r>
        <w:fldChar w:fldCharType="begin"/>
      </w:r>
      <w:r w:rsidR="007B7BB7">
        <w:instrText xml:space="preserve"> INCLUDEPICTURE "C:\\var\\folders\\q0\\qskqgct57t57vqllsn166qsm0000gp\\T\\com.microsoft.Word\\WebArchiveCopyPasteTempFiles\\Weidauer_89.jpg" \* MERGEFORMAT </w:instrText>
      </w:r>
      <w:r>
        <w:fldChar w:fldCharType="separate"/>
      </w:r>
      <w:r>
        <w:rPr>
          <w:noProof/>
        </w:rPr>
        <w:drawing>
          <wp:inline distT="0" distB="0" distL="0" distR="0" wp14:anchorId="424CBE55" wp14:editId="7F421B8E">
            <wp:extent cx="5760720" cy="2477135"/>
            <wp:effectExtent l="0" t="0" r="5080" b="0"/>
            <wp:docPr id="33" name="Kép 33" descr="Lydia, Kings, Alyattes, ancient coins index with thumbnails - WildWinds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Lydia, Kings, Alyattes, ancient coins index with thumbnails - WildWinds.com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77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5DA49071" w14:textId="77777777" w:rsidR="003D5948" w:rsidRDefault="003D5948" w:rsidP="003D5948">
      <w:pPr>
        <w:rPr>
          <w:rFonts w:asciiTheme="minorHAnsi" w:hAnsiTheme="minorHAnsi" w:cstheme="minorHAnsi"/>
        </w:rPr>
      </w:pPr>
    </w:p>
    <w:p w14:paraId="2EBE6183" w14:textId="77777777" w:rsidR="00687688" w:rsidRDefault="003D5948" w:rsidP="00687688">
      <w:pPr>
        <w:rPr>
          <w:rFonts w:asciiTheme="majorHAnsi" w:hAnsiTheme="majorHAnsi" w:cstheme="majorHAnsi"/>
          <w:color w:val="C00000"/>
          <w:sz w:val="28"/>
          <w:szCs w:val="28"/>
        </w:rPr>
      </w:pPr>
      <w:r w:rsidRPr="00255A1A">
        <w:rPr>
          <w:rFonts w:asciiTheme="majorHAnsi" w:hAnsiTheme="majorHAnsi" w:cstheme="majorHAnsi"/>
          <w:color w:val="C00000"/>
          <w:sz w:val="28"/>
          <w:szCs w:val="28"/>
        </w:rPr>
        <w:t>Óperzsa Birodalom</w:t>
      </w:r>
    </w:p>
    <w:p w14:paraId="34B68262" w14:textId="2CAEFF9D" w:rsidR="00600E65" w:rsidRDefault="00714BBF" w:rsidP="00600E65">
      <w:pPr>
        <w:jc w:val="both"/>
        <w:rPr>
          <w:rFonts w:asciiTheme="minorHAnsi" w:hAnsiTheme="minorHAnsi" w:cstheme="minorHAnsi"/>
          <w:color w:val="C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4BAACB1" wp14:editId="7F22716A">
                <wp:simplePos x="0" y="0"/>
                <wp:positionH relativeFrom="column">
                  <wp:posOffset>2916555</wp:posOffset>
                </wp:positionH>
                <wp:positionV relativeFrom="paragraph">
                  <wp:posOffset>5051425</wp:posOffset>
                </wp:positionV>
                <wp:extent cx="2840355" cy="635"/>
                <wp:effectExtent l="0" t="0" r="4445" b="12065"/>
                <wp:wrapSquare wrapText="bothSides"/>
                <wp:docPr id="42" name="Szövegdoboz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035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4A31006" w14:textId="1C10D111" w:rsidR="00714BBF" w:rsidRPr="00CB6FF9" w:rsidRDefault="00714BBF" w:rsidP="00714BBF">
                            <w:pPr>
                              <w:pStyle w:val="Kpalrs"/>
                              <w:jc w:val="center"/>
                              <w:rPr>
                                <w:rFonts w:cstheme="minorHAnsi"/>
                                <w:noProof/>
                                <w:color w:val="C00000"/>
                              </w:rPr>
                            </w:pPr>
                            <w:r>
                              <w:t xml:space="preserve">A </w:t>
                            </w:r>
                            <w:proofErr w:type="spellStart"/>
                            <w:r>
                              <w:t>behisztuni</w:t>
                            </w:r>
                            <w:proofErr w:type="spellEnd"/>
                            <w:r>
                              <w:t xml:space="preserve"> felirat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zövegdoboz 42" o:spid="_x0000_s1036" type="#_x0000_t202" style="position:absolute;left:0;text-align:left;margin-left:229.65pt;margin-top:397.75pt;width:223.65pt;height:.0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" stroked="f">
                <v:textbox style="mso-fit-shape-to-text:t" inset="0,0,0,0">
                  <w:txbxContent>
                    <w:p w14:paraId="04A31006" w14:textId="1C10D111" w:rsidR="00714BBF" w:rsidRPr="00CB6FF9" w:rsidRDefault="00714BBF" w:rsidP="00714BBF">
                      <w:pPr>
                        <w:pStyle w:val="Kpalrs"/>
                        <w:jc w:val="center"/>
                        <w:rPr>
                          <w:rFonts w:cstheme="minorHAnsi"/>
                          <w:noProof/>
                          <w:color w:val="C00000"/>
                        </w:rPr>
                      </w:pPr>
                      <w:r>
                        <w:t xml:space="preserve">A </w:t>
                      </w:r>
                      <w:proofErr w:type="spellStart"/>
                      <w:r>
                        <w:t>behisztuni</w:t>
                      </w:r>
                      <w:proofErr w:type="spellEnd"/>
                      <w:r>
                        <w:t xml:space="preserve"> felirat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Theme="minorHAnsi" w:hAnsiTheme="minorHAnsi" w:cstheme="minorHAnsi"/>
          <w:noProof/>
          <w:color w:val="C00000"/>
        </w:rPr>
        <w:drawing>
          <wp:anchor distT="0" distB="0" distL="114300" distR="114300" simplePos="0" relativeHeight="251707392" behindDoc="0" locked="0" layoutInCell="1" allowOverlap="1" wp14:anchorId="76F513C3" wp14:editId="04C1B25B">
            <wp:simplePos x="0" y="0"/>
            <wp:positionH relativeFrom="column">
              <wp:posOffset>2916707</wp:posOffset>
            </wp:positionH>
            <wp:positionV relativeFrom="paragraph">
              <wp:posOffset>2835055</wp:posOffset>
            </wp:positionV>
            <wp:extent cx="2840400" cy="2160000"/>
            <wp:effectExtent l="0" t="0" r="4445" b="0"/>
            <wp:wrapSquare wrapText="bothSides"/>
            <wp:docPr id="41" name="Kép 41" descr="A képen hegy, szikla, kültéri, égbolt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Kép 41" descr="A képen hegy, szikla, kültéri, égbolt látható&#10;&#10;Automatikusan generált leírás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04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5948">
        <w:rPr>
          <w:rFonts w:asciiTheme="minorHAnsi" w:hAnsiTheme="minorHAnsi" w:cstheme="minorHAnsi"/>
        </w:rPr>
        <w:t>Az Óperzsa Birodalom fénykora a Kr.</w:t>
      </w:r>
      <w:r w:rsidR="00932F44">
        <w:rPr>
          <w:rFonts w:asciiTheme="minorHAnsi" w:hAnsiTheme="minorHAnsi" w:cstheme="minorHAnsi"/>
        </w:rPr>
        <w:t xml:space="preserve"> </w:t>
      </w:r>
      <w:r w:rsidR="003D5948">
        <w:rPr>
          <w:rFonts w:asciiTheme="minorHAnsi" w:hAnsiTheme="minorHAnsi" w:cstheme="minorHAnsi"/>
        </w:rPr>
        <w:t>e. 6. századtól a Kr.</w:t>
      </w:r>
      <w:r w:rsidR="00B45AEF">
        <w:rPr>
          <w:rFonts w:asciiTheme="minorHAnsi" w:hAnsiTheme="minorHAnsi" w:cstheme="minorHAnsi"/>
        </w:rPr>
        <w:t xml:space="preserve"> </w:t>
      </w:r>
      <w:r w:rsidR="003D5948">
        <w:rPr>
          <w:rFonts w:asciiTheme="minorHAnsi" w:hAnsiTheme="minorHAnsi" w:cstheme="minorHAnsi"/>
        </w:rPr>
        <w:t xml:space="preserve">e. 331-ig </w:t>
      </w:r>
      <w:r w:rsidR="003D2417">
        <w:rPr>
          <w:rFonts w:asciiTheme="minorHAnsi" w:hAnsiTheme="minorHAnsi" w:cstheme="minorHAnsi"/>
        </w:rPr>
        <w:t>uralta a Közel-Keletet</w:t>
      </w:r>
      <w:r w:rsidR="003D5948">
        <w:rPr>
          <w:rFonts w:asciiTheme="minorHAnsi" w:hAnsiTheme="minorHAnsi" w:cstheme="minorHAnsi"/>
        </w:rPr>
        <w:t>. Kr.</w:t>
      </w:r>
      <w:r w:rsidR="003D2417">
        <w:rPr>
          <w:rFonts w:asciiTheme="minorHAnsi" w:hAnsiTheme="minorHAnsi" w:cstheme="minorHAnsi"/>
        </w:rPr>
        <w:t xml:space="preserve"> </w:t>
      </w:r>
      <w:r w:rsidR="003D5948">
        <w:rPr>
          <w:rFonts w:asciiTheme="minorHAnsi" w:hAnsiTheme="minorHAnsi" w:cstheme="minorHAnsi"/>
        </w:rPr>
        <w:t xml:space="preserve">e. 331-ben zajlott a </w:t>
      </w:r>
      <w:proofErr w:type="spellStart"/>
      <w:r w:rsidR="003D5948">
        <w:rPr>
          <w:rFonts w:asciiTheme="minorHAnsi" w:hAnsiTheme="minorHAnsi" w:cstheme="minorHAnsi"/>
        </w:rPr>
        <w:t>gaugamélai</w:t>
      </w:r>
      <w:proofErr w:type="spellEnd"/>
      <w:r w:rsidR="003D5948">
        <w:rPr>
          <w:rFonts w:asciiTheme="minorHAnsi" w:hAnsiTheme="minorHAnsi" w:cstheme="minorHAnsi"/>
        </w:rPr>
        <w:t xml:space="preserve"> ütközet, ami</w:t>
      </w:r>
      <w:r w:rsidR="003D2417">
        <w:rPr>
          <w:rFonts w:asciiTheme="minorHAnsi" w:hAnsiTheme="minorHAnsi" w:cstheme="minorHAnsi"/>
        </w:rPr>
        <w:t xml:space="preserve">ben Nagy Sándor (Makedón Birodalom) legyőzte </w:t>
      </w:r>
      <w:r w:rsidR="003D5948">
        <w:rPr>
          <w:rFonts w:asciiTheme="minorHAnsi" w:hAnsiTheme="minorHAnsi" w:cstheme="minorHAnsi"/>
        </w:rPr>
        <w:t>III. Dareiosz</w:t>
      </w:r>
      <w:r w:rsidR="003D2417">
        <w:rPr>
          <w:rFonts w:asciiTheme="minorHAnsi" w:hAnsiTheme="minorHAnsi" w:cstheme="minorHAnsi"/>
        </w:rPr>
        <w:t>t, a perzsák királyát</w:t>
      </w:r>
      <w:r w:rsidR="003D5948">
        <w:rPr>
          <w:rFonts w:asciiTheme="minorHAnsi" w:hAnsiTheme="minorHAnsi" w:cstheme="minorHAnsi"/>
        </w:rPr>
        <w:t xml:space="preserve">. Területe a mai Irán. II. Kürosz a </w:t>
      </w:r>
      <w:proofErr w:type="spellStart"/>
      <w:r w:rsidR="003D5948">
        <w:rPr>
          <w:rFonts w:asciiTheme="minorHAnsi" w:hAnsiTheme="minorHAnsi" w:cstheme="minorHAnsi"/>
        </w:rPr>
        <w:t>Lüd</w:t>
      </w:r>
      <w:proofErr w:type="spellEnd"/>
      <w:r w:rsidR="003D5948">
        <w:rPr>
          <w:rFonts w:asciiTheme="minorHAnsi" w:hAnsiTheme="minorHAnsi" w:cstheme="minorHAnsi"/>
        </w:rPr>
        <w:t xml:space="preserve"> Birodalmat és az Újbabiloni Birodalmat foglalta el. II. </w:t>
      </w:r>
      <w:proofErr w:type="spellStart"/>
      <w:r w:rsidR="003D5948">
        <w:rPr>
          <w:rFonts w:asciiTheme="minorHAnsi" w:hAnsiTheme="minorHAnsi" w:cstheme="minorHAnsi"/>
        </w:rPr>
        <w:t>Kambüszész</w:t>
      </w:r>
      <w:proofErr w:type="spellEnd"/>
      <w:r w:rsidR="003D5948">
        <w:rPr>
          <w:rFonts w:asciiTheme="minorHAnsi" w:hAnsiTheme="minorHAnsi" w:cstheme="minorHAnsi"/>
        </w:rPr>
        <w:t xml:space="preserve"> Egyiptomot hódította meg. Dühöngő őrület jellemezte őt: megölte </w:t>
      </w:r>
      <w:r w:rsidR="00600E65">
        <w:rPr>
          <w:rFonts w:asciiTheme="minorHAnsi" w:hAnsiTheme="minorHAnsi" w:cstheme="minorHAnsi"/>
        </w:rPr>
        <w:t xml:space="preserve">a szent </w:t>
      </w:r>
      <w:proofErr w:type="spellStart"/>
      <w:r w:rsidR="00600E65">
        <w:rPr>
          <w:rFonts w:asciiTheme="minorHAnsi" w:hAnsiTheme="minorHAnsi" w:cstheme="minorHAnsi"/>
        </w:rPr>
        <w:t>Á</w:t>
      </w:r>
      <w:r w:rsidR="004C103C">
        <w:rPr>
          <w:rFonts w:asciiTheme="minorHAnsi" w:hAnsiTheme="minorHAnsi" w:cstheme="minorHAnsi"/>
        </w:rPr>
        <w:t>pisz</w:t>
      </w:r>
      <w:r w:rsidR="00600E65">
        <w:rPr>
          <w:rFonts w:asciiTheme="minorHAnsi" w:hAnsiTheme="minorHAnsi" w:cstheme="minorHAnsi"/>
        </w:rPr>
        <w:t>-</w:t>
      </w:r>
      <w:r w:rsidR="004C103C">
        <w:rPr>
          <w:rFonts w:asciiTheme="minorHAnsi" w:hAnsiTheme="minorHAnsi" w:cstheme="minorHAnsi"/>
        </w:rPr>
        <w:t>bikáját</w:t>
      </w:r>
      <w:proofErr w:type="spellEnd"/>
      <w:r w:rsidR="003D5948">
        <w:rPr>
          <w:rFonts w:asciiTheme="minorHAnsi" w:hAnsiTheme="minorHAnsi" w:cstheme="minorHAnsi"/>
        </w:rPr>
        <w:t xml:space="preserve">, hogy bizonyítsa </w:t>
      </w:r>
      <w:proofErr w:type="spellStart"/>
      <w:r w:rsidR="003D5948">
        <w:rPr>
          <w:rFonts w:asciiTheme="minorHAnsi" w:hAnsiTheme="minorHAnsi" w:cstheme="minorHAnsi"/>
        </w:rPr>
        <w:t>mindenekfeletti</w:t>
      </w:r>
      <w:proofErr w:type="spellEnd"/>
      <w:r w:rsidR="003D5948">
        <w:rPr>
          <w:rFonts w:asciiTheme="minorHAnsi" w:hAnsiTheme="minorHAnsi" w:cstheme="minorHAnsi"/>
        </w:rPr>
        <w:t xml:space="preserve"> hatalmát. I. Dareiosz és I. Xerxész a Kr.</w:t>
      </w:r>
      <w:r w:rsidR="00B45AEF">
        <w:rPr>
          <w:rFonts w:asciiTheme="minorHAnsi" w:hAnsiTheme="minorHAnsi" w:cstheme="minorHAnsi"/>
        </w:rPr>
        <w:t xml:space="preserve"> </w:t>
      </w:r>
      <w:r w:rsidR="003D5948">
        <w:rPr>
          <w:rFonts w:asciiTheme="minorHAnsi" w:hAnsiTheme="minorHAnsi" w:cstheme="minorHAnsi"/>
        </w:rPr>
        <w:t>e. 5. század első felében a görög-perzsa háborúk idején uralkod</w:t>
      </w:r>
      <w:r w:rsidR="00600E65">
        <w:rPr>
          <w:rFonts w:asciiTheme="minorHAnsi" w:hAnsiTheme="minorHAnsi" w:cstheme="minorHAnsi"/>
        </w:rPr>
        <w:softHyphen/>
      </w:r>
      <w:r w:rsidR="003D5948">
        <w:rPr>
          <w:rFonts w:asciiTheme="minorHAnsi" w:hAnsiTheme="minorHAnsi" w:cstheme="minorHAnsi"/>
        </w:rPr>
        <w:t>tak. Xerxésztől kezdve be lett vezetve a keleti despotizmusra (despotizmus: olyan kormány</w:t>
      </w:r>
      <w:r w:rsidR="00600E65">
        <w:rPr>
          <w:rFonts w:asciiTheme="minorHAnsi" w:hAnsiTheme="minorHAnsi" w:cstheme="minorHAnsi"/>
        </w:rPr>
        <w:softHyphen/>
      </w:r>
      <w:r w:rsidR="003D5948">
        <w:rPr>
          <w:rFonts w:asciiTheme="minorHAnsi" w:hAnsiTheme="minorHAnsi" w:cstheme="minorHAnsi"/>
        </w:rPr>
        <w:t xml:space="preserve">zati forma, amelyben az istenkirály korlátlan hatalommal bír) jellemző </w:t>
      </w:r>
      <w:proofErr w:type="spellStart"/>
      <w:r w:rsidR="003D5948">
        <w:rPr>
          <w:rFonts w:asciiTheme="minorHAnsi" w:hAnsiTheme="minorHAnsi" w:cstheme="minorHAnsi"/>
        </w:rPr>
        <w:t>proszkünészisz</w:t>
      </w:r>
      <w:proofErr w:type="spellEnd"/>
      <w:r w:rsidR="003D5948">
        <w:rPr>
          <w:rFonts w:asciiTheme="minorHAnsi" w:hAnsiTheme="minorHAnsi" w:cstheme="minorHAnsi"/>
        </w:rPr>
        <w:t xml:space="preserve">, ami az istenkirály számára tett tiszteletadás, </w:t>
      </w:r>
      <w:proofErr w:type="spellStart"/>
      <w:r w:rsidR="003D5948">
        <w:rPr>
          <w:rFonts w:asciiTheme="minorHAnsi" w:hAnsiTheme="minorHAnsi" w:cstheme="minorHAnsi"/>
        </w:rPr>
        <w:t>földreborulás</w:t>
      </w:r>
      <w:proofErr w:type="spellEnd"/>
      <w:r w:rsidR="003D5948">
        <w:rPr>
          <w:rFonts w:asciiTheme="minorHAnsi" w:hAnsiTheme="minorHAnsi" w:cstheme="minorHAnsi"/>
        </w:rPr>
        <w:t xml:space="preserve"> és lábcsók. Dárius </w:t>
      </w:r>
      <w:r w:rsidR="004C103C">
        <w:rPr>
          <w:rFonts w:asciiTheme="minorHAnsi" w:hAnsiTheme="minorHAnsi" w:cstheme="minorHAnsi"/>
        </w:rPr>
        <w:t xml:space="preserve">pénzverő, gazdag uralkodó volt, ebből ered a ,,Dárius kincse” kifejezés. A pénz neve </w:t>
      </w:r>
      <w:proofErr w:type="spellStart"/>
      <w:r w:rsidR="004C103C">
        <w:rPr>
          <w:rFonts w:asciiTheme="minorHAnsi" w:hAnsiTheme="minorHAnsi" w:cstheme="minorHAnsi"/>
        </w:rPr>
        <w:t>dareiko</w:t>
      </w:r>
      <w:r w:rsidR="00600E65">
        <w:rPr>
          <w:rFonts w:asciiTheme="minorHAnsi" w:hAnsiTheme="minorHAnsi" w:cstheme="minorHAnsi"/>
        </w:rPr>
        <w:t>sz</w:t>
      </w:r>
      <w:proofErr w:type="spellEnd"/>
      <w:r w:rsidR="004C103C">
        <w:rPr>
          <w:rFonts w:asciiTheme="minorHAnsi" w:hAnsiTheme="minorHAnsi" w:cstheme="minorHAnsi"/>
        </w:rPr>
        <w:t xml:space="preserve">. </w:t>
      </w:r>
      <w:r w:rsidR="003D5948">
        <w:rPr>
          <w:rFonts w:asciiTheme="minorHAnsi" w:hAnsiTheme="minorHAnsi" w:cstheme="minorHAnsi"/>
        </w:rPr>
        <w:t xml:space="preserve">A perzsáknál fejlett volt az infrastruktúra, így például az úthálózat és a posta. Dualista vallást gyakoroltak, ez olyan kétpólusú hitrendszer volt, ahol a világegyetemben két, egymással szembenálló erő örök harcot vív, de egyenrangúak. A jó isten </w:t>
      </w:r>
      <w:proofErr w:type="spellStart"/>
      <w:r w:rsidR="003D5948">
        <w:rPr>
          <w:rFonts w:asciiTheme="minorHAnsi" w:hAnsiTheme="minorHAnsi" w:cstheme="minorHAnsi"/>
        </w:rPr>
        <w:t>Ahu</w:t>
      </w:r>
      <w:r w:rsidR="00600E65">
        <w:rPr>
          <w:rFonts w:asciiTheme="minorHAnsi" w:hAnsiTheme="minorHAnsi" w:cstheme="minorHAnsi"/>
        </w:rPr>
        <w:t>ra</w:t>
      </w:r>
      <w:r w:rsidR="003D5948">
        <w:rPr>
          <w:rFonts w:asciiTheme="minorHAnsi" w:hAnsiTheme="minorHAnsi" w:cstheme="minorHAnsi"/>
        </w:rPr>
        <w:t>mazdá</w:t>
      </w:r>
      <w:proofErr w:type="spellEnd"/>
      <w:r w:rsidR="003D5948">
        <w:rPr>
          <w:rFonts w:asciiTheme="minorHAnsi" w:hAnsiTheme="minorHAnsi" w:cstheme="minorHAnsi"/>
        </w:rPr>
        <w:t xml:space="preserve">, a rossz pedig </w:t>
      </w:r>
      <w:proofErr w:type="spellStart"/>
      <w:r w:rsidR="003D5948">
        <w:rPr>
          <w:rFonts w:asciiTheme="minorHAnsi" w:hAnsiTheme="minorHAnsi" w:cstheme="minorHAnsi"/>
        </w:rPr>
        <w:t>Ahriman</w:t>
      </w:r>
      <w:proofErr w:type="spellEnd"/>
      <w:r w:rsidR="003D5948">
        <w:rPr>
          <w:rFonts w:asciiTheme="minorHAnsi" w:hAnsiTheme="minorHAnsi" w:cstheme="minorHAnsi"/>
        </w:rPr>
        <w:t xml:space="preserve"> volt. </w:t>
      </w:r>
      <w:r w:rsidR="00600E65">
        <w:rPr>
          <w:rFonts w:asciiTheme="minorHAnsi" w:hAnsiTheme="minorHAnsi" w:cstheme="minorHAnsi"/>
        </w:rPr>
        <w:t xml:space="preserve">Híres óperzsa pap: </w:t>
      </w:r>
      <w:proofErr w:type="spellStart"/>
      <w:r w:rsidR="00600E65">
        <w:rPr>
          <w:rFonts w:asciiTheme="minorHAnsi" w:hAnsiTheme="minorHAnsi" w:cstheme="minorHAnsi"/>
        </w:rPr>
        <w:t>Zarathustra</w:t>
      </w:r>
      <w:proofErr w:type="spellEnd"/>
      <w:r w:rsidR="00600E65">
        <w:rPr>
          <w:rFonts w:asciiTheme="minorHAnsi" w:hAnsiTheme="minorHAnsi" w:cstheme="minorHAnsi"/>
        </w:rPr>
        <w:t xml:space="preserve">. </w:t>
      </w:r>
      <w:r w:rsidR="003D5948">
        <w:rPr>
          <w:rFonts w:asciiTheme="minorHAnsi" w:hAnsiTheme="minorHAnsi" w:cstheme="minorHAnsi"/>
        </w:rPr>
        <w:t xml:space="preserve">Sok eretnekség tér vissza </w:t>
      </w:r>
      <w:r w:rsidR="00600E65">
        <w:rPr>
          <w:rFonts w:asciiTheme="minorHAnsi" w:hAnsiTheme="minorHAnsi" w:cstheme="minorHAnsi"/>
        </w:rPr>
        <w:t>a dualista felfogáshoz</w:t>
      </w:r>
      <w:r w:rsidR="003D5948">
        <w:rPr>
          <w:rFonts w:asciiTheme="minorHAnsi" w:hAnsiTheme="minorHAnsi" w:cstheme="minorHAnsi"/>
        </w:rPr>
        <w:t xml:space="preserve"> a </w:t>
      </w:r>
      <w:r w:rsidR="004C103C">
        <w:rPr>
          <w:rFonts w:asciiTheme="minorHAnsi" w:hAnsiTheme="minorHAnsi" w:cstheme="minorHAnsi"/>
        </w:rPr>
        <w:t xml:space="preserve">keresztény </w:t>
      </w:r>
      <w:r w:rsidR="003D5948">
        <w:rPr>
          <w:rFonts w:asciiTheme="minorHAnsi" w:hAnsiTheme="minorHAnsi" w:cstheme="minorHAnsi"/>
        </w:rPr>
        <w:t>középkorban. (Szent Ágoston</w:t>
      </w:r>
      <w:r w:rsidR="004C103C">
        <w:rPr>
          <w:rFonts w:asciiTheme="minorHAnsi" w:hAnsiTheme="minorHAnsi" w:cstheme="minorHAnsi"/>
        </w:rPr>
        <w:t xml:space="preserve"> ezzel szemben kifejtette, hogy:</w:t>
      </w:r>
      <w:r w:rsidR="003D5948">
        <w:rPr>
          <w:rFonts w:asciiTheme="minorHAnsi" w:hAnsiTheme="minorHAnsi" w:cstheme="minorHAnsi"/>
        </w:rPr>
        <w:t xml:space="preserve"> a rossz nem önállóan létezik, csak a jó hiánya ez.) Az Óperzsa Birodalom híres felirata a </w:t>
      </w:r>
      <w:proofErr w:type="spellStart"/>
      <w:r w:rsidR="003D5948">
        <w:rPr>
          <w:rFonts w:asciiTheme="minorHAnsi" w:hAnsiTheme="minorHAnsi" w:cstheme="minorHAnsi"/>
        </w:rPr>
        <w:t>behisztuni</w:t>
      </w:r>
      <w:proofErr w:type="spellEnd"/>
      <w:r w:rsidR="003D5948">
        <w:rPr>
          <w:rFonts w:asciiTheme="minorHAnsi" w:hAnsiTheme="minorHAnsi" w:cstheme="minorHAnsi"/>
        </w:rPr>
        <w:t xml:space="preserve"> felirat, amely I. Dareioszt ábrázolja, amint legyőzi </w:t>
      </w:r>
      <w:proofErr w:type="spellStart"/>
      <w:r w:rsidR="003D5948">
        <w:rPr>
          <w:rFonts w:asciiTheme="minorHAnsi" w:hAnsiTheme="minorHAnsi" w:cstheme="minorHAnsi"/>
        </w:rPr>
        <w:t>Bardiját</w:t>
      </w:r>
      <w:proofErr w:type="spellEnd"/>
      <w:r w:rsidR="003D5948">
        <w:rPr>
          <w:rFonts w:asciiTheme="minorHAnsi" w:hAnsiTheme="minorHAnsi" w:cstheme="minorHAnsi"/>
        </w:rPr>
        <w:t xml:space="preserve">, az ő </w:t>
      </w:r>
      <w:proofErr w:type="gramStart"/>
      <w:r w:rsidR="003D5948">
        <w:rPr>
          <w:rFonts w:asciiTheme="minorHAnsi" w:hAnsiTheme="minorHAnsi" w:cstheme="minorHAnsi"/>
        </w:rPr>
        <w:t>saját ,</w:t>
      </w:r>
      <w:proofErr w:type="gramEnd"/>
      <w:r w:rsidR="003D5948">
        <w:rPr>
          <w:rFonts w:asciiTheme="minorHAnsi" w:hAnsiTheme="minorHAnsi" w:cstheme="minorHAnsi"/>
        </w:rPr>
        <w:t xml:space="preserve">,Koppányát”. Három </w:t>
      </w:r>
      <w:r w:rsidR="004C103C" w:rsidRPr="00600E65">
        <w:rPr>
          <w:rFonts w:asciiTheme="minorHAnsi" w:hAnsiTheme="minorHAnsi"/>
        </w:rPr>
        <w:t>–</w:t>
      </w:r>
      <w:r w:rsidR="003D5948" w:rsidRPr="00600E65">
        <w:rPr>
          <w:rFonts w:asciiTheme="minorHAnsi" w:hAnsiTheme="minorHAnsi" w:cstheme="minorHAnsi"/>
        </w:rPr>
        <w:t xml:space="preserve"> eredetileg négy, mert az arámi azóta nem olvasható </w:t>
      </w:r>
      <w:r w:rsidR="004C103C" w:rsidRPr="00600E65">
        <w:rPr>
          <w:rFonts w:asciiTheme="minorHAnsi" w:hAnsiTheme="minorHAnsi"/>
        </w:rPr>
        <w:t>–</w:t>
      </w:r>
      <w:r w:rsidR="003D5948">
        <w:rPr>
          <w:rFonts w:asciiTheme="minorHAnsi" w:hAnsiTheme="minorHAnsi" w:cstheme="minorHAnsi"/>
        </w:rPr>
        <w:t xml:space="preserve"> nyelven íródott: óperzsa, </w:t>
      </w:r>
      <w:proofErr w:type="spellStart"/>
      <w:r w:rsidR="003D5948">
        <w:rPr>
          <w:rFonts w:asciiTheme="minorHAnsi" w:hAnsiTheme="minorHAnsi" w:cstheme="minorHAnsi"/>
        </w:rPr>
        <w:t>elámi</w:t>
      </w:r>
      <w:proofErr w:type="spellEnd"/>
      <w:r w:rsidR="003D5948">
        <w:rPr>
          <w:rFonts w:asciiTheme="minorHAnsi" w:hAnsiTheme="minorHAnsi" w:cstheme="minorHAnsi"/>
        </w:rPr>
        <w:t xml:space="preserve"> és akkád. 1843-ban Henry </w:t>
      </w:r>
      <w:proofErr w:type="spellStart"/>
      <w:r w:rsidR="003D5948">
        <w:rPr>
          <w:rFonts w:asciiTheme="minorHAnsi" w:hAnsiTheme="minorHAnsi" w:cstheme="minorHAnsi"/>
        </w:rPr>
        <w:t>Rawlinson</w:t>
      </w:r>
      <w:proofErr w:type="spellEnd"/>
      <w:r w:rsidR="003D5948">
        <w:rPr>
          <w:rFonts w:asciiTheme="minorHAnsi" w:hAnsiTheme="minorHAnsi" w:cstheme="minorHAnsi"/>
        </w:rPr>
        <w:t xml:space="preserve"> fejtette meg ennek az </w:t>
      </w:r>
      <w:proofErr w:type="spellStart"/>
      <w:r w:rsidR="003D5948">
        <w:rPr>
          <w:rFonts w:asciiTheme="minorHAnsi" w:hAnsiTheme="minorHAnsi" w:cstheme="minorHAnsi"/>
        </w:rPr>
        <w:t>epigrafikus</w:t>
      </w:r>
      <w:proofErr w:type="spellEnd"/>
      <w:r w:rsidR="003D5948">
        <w:rPr>
          <w:rFonts w:asciiTheme="minorHAnsi" w:hAnsiTheme="minorHAnsi" w:cstheme="minorHAnsi"/>
        </w:rPr>
        <w:t xml:space="preserve"> emléknek a segítségével az ékírást. </w:t>
      </w:r>
      <w:r w:rsidR="00DE3E32">
        <w:rPr>
          <w:rFonts w:asciiTheme="minorHAnsi" w:hAnsiTheme="minorHAnsi" w:cstheme="minorHAnsi"/>
        </w:rPr>
        <w:t>A perzsákhoz</w:t>
      </w:r>
      <w:r w:rsidR="003D5948">
        <w:rPr>
          <w:rFonts w:asciiTheme="minorHAnsi" w:hAnsiTheme="minorHAnsi" w:cstheme="minorHAnsi"/>
        </w:rPr>
        <w:t xml:space="preserve"> köthetőek még a ,,halhatatlanok”. Ez egy olyan </w:t>
      </w:r>
      <w:r w:rsidR="00DE3E32">
        <w:rPr>
          <w:rFonts w:asciiTheme="minorHAnsi" w:hAnsiTheme="minorHAnsi" w:cstheme="minorHAnsi"/>
        </w:rPr>
        <w:t>elit perzsa katonai alakulat</w:t>
      </w:r>
      <w:r w:rsidR="003D5948">
        <w:rPr>
          <w:rFonts w:asciiTheme="minorHAnsi" w:hAnsiTheme="minorHAnsi" w:cstheme="minorHAnsi"/>
        </w:rPr>
        <w:t xml:space="preserve">, ahol 10 000 lándzsás közül amint valaki elesett, a helyére </w:t>
      </w:r>
      <w:r w:rsidR="00600E65">
        <w:rPr>
          <w:rFonts w:asciiTheme="minorHAnsi" w:hAnsiTheme="minorHAnsi" w:cstheme="minorHAnsi"/>
        </w:rPr>
        <w:t>valaki mást rögtön beosztottak.</w:t>
      </w:r>
      <w:r w:rsidR="00600E65">
        <w:rPr>
          <w:rFonts w:asciiTheme="minorHAnsi" w:hAnsiTheme="minorHAnsi" w:cstheme="minorHAnsi"/>
          <w:color w:val="C00000"/>
        </w:rPr>
        <w:br w:type="page"/>
      </w:r>
    </w:p>
    <w:p w14:paraId="58B4C457" w14:textId="78826DF1" w:rsidR="003D5948" w:rsidRPr="00255A1A" w:rsidRDefault="003D5948" w:rsidP="003D5948">
      <w:pPr>
        <w:rPr>
          <w:rFonts w:asciiTheme="majorHAnsi" w:hAnsiTheme="majorHAnsi" w:cstheme="majorHAnsi"/>
          <w:color w:val="C00000"/>
          <w:sz w:val="28"/>
          <w:szCs w:val="28"/>
        </w:rPr>
      </w:pPr>
      <w:r w:rsidRPr="00255A1A">
        <w:rPr>
          <w:rFonts w:asciiTheme="majorHAnsi" w:hAnsiTheme="majorHAnsi" w:cstheme="majorHAnsi"/>
          <w:color w:val="C00000"/>
          <w:sz w:val="28"/>
          <w:szCs w:val="28"/>
        </w:rPr>
        <w:lastRenderedPageBreak/>
        <w:t>Palesztina/Izrael</w:t>
      </w:r>
    </w:p>
    <w:p w14:paraId="29DD162C" w14:textId="10B030DA" w:rsidR="003D5948" w:rsidRDefault="009A07B0" w:rsidP="00F65DB7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drawing>
          <wp:anchor distT="0" distB="0" distL="114300" distR="114300" simplePos="0" relativeHeight="251704320" behindDoc="0" locked="0" layoutInCell="1" allowOverlap="1" wp14:anchorId="0AC96392" wp14:editId="6027EA40">
            <wp:simplePos x="0" y="0"/>
            <wp:positionH relativeFrom="column">
              <wp:posOffset>4013200</wp:posOffset>
            </wp:positionH>
            <wp:positionV relativeFrom="paragraph">
              <wp:posOffset>2660015</wp:posOffset>
            </wp:positionV>
            <wp:extent cx="1765300" cy="1816100"/>
            <wp:effectExtent l="0" t="0" r="6350" b="0"/>
            <wp:wrapSquare wrapText="bothSides"/>
            <wp:docPr id="39" name="Kép 39" descr="A képen épület, szobor, személy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Kép 39" descr="A képen épület, szobor, személy látható&#10;&#10;Automatikusan generált leírás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5300" cy="1816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3D5948">
        <w:rPr>
          <w:rFonts w:asciiTheme="minorHAnsi" w:hAnsiTheme="minorHAnsi" w:cstheme="minorHAnsi"/>
        </w:rPr>
        <w:t>A ,</w:t>
      </w:r>
      <w:proofErr w:type="gramEnd"/>
      <w:r w:rsidR="003D5948">
        <w:rPr>
          <w:rFonts w:asciiTheme="minorHAnsi" w:hAnsiTheme="minorHAnsi" w:cstheme="minorHAnsi"/>
        </w:rPr>
        <w:t xml:space="preserve">,Palesztina” szó görög, és a </w:t>
      </w:r>
      <w:proofErr w:type="spellStart"/>
      <w:r w:rsidR="003D5948">
        <w:rPr>
          <w:rFonts w:asciiTheme="minorHAnsi" w:hAnsiTheme="minorHAnsi" w:cstheme="minorHAnsi"/>
        </w:rPr>
        <w:t>filiszteusokra</w:t>
      </w:r>
      <w:proofErr w:type="spellEnd"/>
      <w:r w:rsidR="003D5948">
        <w:rPr>
          <w:rFonts w:asciiTheme="minorHAnsi" w:hAnsiTheme="minorHAnsi" w:cstheme="minorHAnsi"/>
        </w:rPr>
        <w:t xml:space="preserve"> utal, akik a zsidók ellenségei voltak</w:t>
      </w:r>
      <w:r w:rsidR="00DE3E32">
        <w:rPr>
          <w:rFonts w:asciiTheme="minorHAnsi" w:hAnsiTheme="minorHAnsi" w:cstheme="minorHAnsi"/>
        </w:rPr>
        <w:t xml:space="preserve">. Nevüket a mai palesztinok őrzik (akik a </w:t>
      </w:r>
      <w:proofErr w:type="spellStart"/>
      <w:r w:rsidR="00DE3E32">
        <w:rPr>
          <w:rFonts w:asciiTheme="minorHAnsi" w:hAnsiTheme="minorHAnsi" w:cstheme="minorHAnsi"/>
        </w:rPr>
        <w:t>filiszteusokkal</w:t>
      </w:r>
      <w:proofErr w:type="spellEnd"/>
      <w:r w:rsidR="00DE3E32">
        <w:rPr>
          <w:rFonts w:asciiTheme="minorHAnsi" w:hAnsiTheme="minorHAnsi" w:cstheme="minorHAnsi"/>
        </w:rPr>
        <w:t xml:space="preserve"> ellentétben arabok).</w:t>
      </w:r>
      <w:r w:rsidR="003D5948">
        <w:rPr>
          <w:rFonts w:asciiTheme="minorHAnsi" w:hAnsiTheme="minorHAnsi" w:cstheme="minorHAnsi"/>
        </w:rPr>
        <w:t xml:space="preserve"> </w:t>
      </w:r>
      <w:proofErr w:type="gramStart"/>
      <w:r w:rsidR="003D5948">
        <w:rPr>
          <w:rFonts w:asciiTheme="minorHAnsi" w:hAnsiTheme="minorHAnsi" w:cstheme="minorHAnsi"/>
        </w:rPr>
        <w:t>Az ,</w:t>
      </w:r>
      <w:proofErr w:type="gramEnd"/>
      <w:r w:rsidR="003D5948">
        <w:rPr>
          <w:rFonts w:asciiTheme="minorHAnsi" w:hAnsiTheme="minorHAnsi" w:cstheme="minorHAnsi"/>
        </w:rPr>
        <w:t xml:space="preserve">,Izrael” </w:t>
      </w:r>
      <w:r w:rsidR="00D150FE">
        <w:rPr>
          <w:rFonts w:asciiTheme="minorHAnsi" w:hAnsiTheme="minorHAnsi" w:cstheme="minorHAnsi"/>
        </w:rPr>
        <w:t>zsidó</w:t>
      </w:r>
      <w:r w:rsidR="003D5948">
        <w:rPr>
          <w:rFonts w:asciiTheme="minorHAnsi" w:hAnsiTheme="minorHAnsi" w:cstheme="minorHAnsi"/>
        </w:rPr>
        <w:t xml:space="preserve"> szó, egy személynév: Jákob neve, a zsidó történeti ősatyáé, azaz pátriárkáé, amelynek jelentése Istennel </w:t>
      </w:r>
      <w:r w:rsidR="00143DE3">
        <w:rPr>
          <w:rFonts w:asciiTheme="minorHAnsi" w:hAnsiTheme="minorHAnsi" w:cstheme="minorHAnsi"/>
        </w:rPr>
        <w:t xml:space="preserve">(= El) </w:t>
      </w:r>
      <w:r w:rsidR="003D5948">
        <w:rPr>
          <w:rFonts w:asciiTheme="minorHAnsi" w:hAnsiTheme="minorHAnsi" w:cstheme="minorHAnsi"/>
        </w:rPr>
        <w:t xml:space="preserve">harcoló. Az egykori Palesztina területe a tengerparton a mai Izrael, a tengertől keletre a mai Jordánia. </w:t>
      </w:r>
      <w:r w:rsidR="00143DE3">
        <w:rPr>
          <w:rFonts w:asciiTheme="minorHAnsi" w:hAnsiTheme="minorHAnsi" w:cstheme="minorHAnsi"/>
        </w:rPr>
        <w:t>A zsidók őseinek</w:t>
      </w:r>
      <w:r w:rsidR="003D5948">
        <w:rPr>
          <w:rFonts w:asciiTheme="minorHAnsi" w:hAnsiTheme="minorHAnsi" w:cstheme="minorHAnsi"/>
        </w:rPr>
        <w:t xml:space="preserve"> vallása egykor </w:t>
      </w:r>
      <w:proofErr w:type="spellStart"/>
      <w:r w:rsidR="003D5948">
        <w:rPr>
          <w:rFonts w:asciiTheme="minorHAnsi" w:hAnsiTheme="minorHAnsi" w:cstheme="minorHAnsi"/>
        </w:rPr>
        <w:t>monolatria</w:t>
      </w:r>
      <w:proofErr w:type="spellEnd"/>
      <w:r w:rsidR="003D5948">
        <w:rPr>
          <w:rFonts w:asciiTheme="minorHAnsi" w:hAnsiTheme="minorHAnsi" w:cstheme="minorHAnsi"/>
        </w:rPr>
        <w:t xml:space="preserve"> volt, a legfőbb istennek Jahvét tekintették, akit jobban tiszteltek a többi istennél. A </w:t>
      </w:r>
      <w:proofErr w:type="spellStart"/>
      <w:r w:rsidR="003D5948">
        <w:rPr>
          <w:rFonts w:asciiTheme="minorHAnsi" w:hAnsiTheme="minorHAnsi" w:cstheme="minorHAnsi"/>
        </w:rPr>
        <w:t>monolatria</w:t>
      </w:r>
      <w:proofErr w:type="spellEnd"/>
      <w:r w:rsidR="003D5948">
        <w:rPr>
          <w:rFonts w:asciiTheme="minorHAnsi" w:hAnsiTheme="minorHAnsi" w:cstheme="minorHAnsi"/>
        </w:rPr>
        <w:t xml:space="preserve"> </w:t>
      </w:r>
      <w:r w:rsidR="00143DE3">
        <w:rPr>
          <w:rFonts w:asciiTheme="minorHAnsi" w:hAnsiTheme="minorHAnsi" w:cstheme="minorHAnsi"/>
        </w:rPr>
        <w:t xml:space="preserve">később </w:t>
      </w:r>
      <w:r w:rsidR="003D5948">
        <w:rPr>
          <w:rFonts w:asciiTheme="minorHAnsi" w:hAnsiTheme="minorHAnsi" w:cstheme="minorHAnsi"/>
        </w:rPr>
        <w:t>felerősödött</w:t>
      </w:r>
      <w:r w:rsidR="00DE3E32">
        <w:rPr>
          <w:rFonts w:asciiTheme="minorHAnsi" w:hAnsiTheme="minorHAnsi" w:cstheme="minorHAnsi"/>
        </w:rPr>
        <w:t xml:space="preserve"> és a legszigorúbb monoteizmussá vált</w:t>
      </w:r>
      <w:r w:rsidR="003D5948">
        <w:rPr>
          <w:rFonts w:asciiTheme="minorHAnsi" w:hAnsiTheme="minorHAnsi" w:cstheme="minorHAnsi"/>
        </w:rPr>
        <w:t xml:space="preserve">, mert már csakis ezt az egyetlen </w:t>
      </w:r>
      <w:r w:rsidR="00DE3E32">
        <w:rPr>
          <w:rFonts w:asciiTheme="minorHAnsi" w:hAnsiTheme="minorHAnsi" w:cstheme="minorHAnsi"/>
        </w:rPr>
        <w:t>I</w:t>
      </w:r>
      <w:r w:rsidR="003D5948">
        <w:rPr>
          <w:rFonts w:asciiTheme="minorHAnsi" w:hAnsiTheme="minorHAnsi" w:cstheme="minorHAnsi"/>
        </w:rPr>
        <w:t xml:space="preserve">stent tekintették igazinak, sajátjuknak. Jahve nevét nem lehetett kimondani, csak egy évben egyszer a főpap mondhatta ki az őszi ünnepen: </w:t>
      </w:r>
      <w:proofErr w:type="spellStart"/>
      <w:r w:rsidR="003D5948">
        <w:rPr>
          <w:rFonts w:asciiTheme="minorHAnsi" w:hAnsiTheme="minorHAnsi" w:cstheme="minorHAnsi"/>
        </w:rPr>
        <w:t>Jom</w:t>
      </w:r>
      <w:proofErr w:type="spellEnd"/>
      <w:r w:rsidR="003D5948">
        <w:rPr>
          <w:rFonts w:asciiTheme="minorHAnsi" w:hAnsiTheme="minorHAnsi" w:cstheme="minorHAnsi"/>
        </w:rPr>
        <w:t xml:space="preserve"> </w:t>
      </w:r>
      <w:proofErr w:type="spellStart"/>
      <w:r w:rsidR="003D5948">
        <w:rPr>
          <w:rFonts w:asciiTheme="minorHAnsi" w:hAnsiTheme="minorHAnsi" w:cstheme="minorHAnsi"/>
        </w:rPr>
        <w:t>Kippur</w:t>
      </w:r>
      <w:r w:rsidR="00143DE3">
        <w:rPr>
          <w:rFonts w:asciiTheme="minorHAnsi" w:hAnsiTheme="minorHAnsi" w:cstheme="minorHAnsi"/>
        </w:rPr>
        <w:t>kor</w:t>
      </w:r>
      <w:proofErr w:type="spellEnd"/>
      <w:r w:rsidR="00143DE3">
        <w:rPr>
          <w:rFonts w:asciiTheme="minorHAnsi" w:hAnsiTheme="minorHAnsi" w:cstheme="minorHAnsi"/>
        </w:rPr>
        <w:t xml:space="preserve"> (az engesztelőnapon)</w:t>
      </w:r>
      <w:r w:rsidR="003D5948">
        <w:rPr>
          <w:rFonts w:asciiTheme="minorHAnsi" w:hAnsiTheme="minorHAnsi" w:cstheme="minorHAnsi"/>
        </w:rPr>
        <w:t>. Ebből a szertartásból jön a bűnbak kifejezés. Az Ószövetségben két eredethagyomány</w:t>
      </w:r>
      <w:r w:rsidR="00143DE3">
        <w:rPr>
          <w:rFonts w:asciiTheme="minorHAnsi" w:hAnsiTheme="minorHAnsi" w:cstheme="minorHAnsi"/>
        </w:rPr>
        <w:t>nak van nyoma</w:t>
      </w:r>
      <w:r w:rsidR="003D5948">
        <w:rPr>
          <w:rFonts w:asciiTheme="minorHAnsi" w:hAnsiTheme="minorHAnsi" w:cstheme="minorHAnsi"/>
        </w:rPr>
        <w:t>. Az egyik a keleti, amely szerint Urból jött Ábrahám a mai Izrael területére (Kr.</w:t>
      </w:r>
      <w:r w:rsidR="00DE3E32">
        <w:rPr>
          <w:rFonts w:asciiTheme="minorHAnsi" w:hAnsiTheme="minorHAnsi" w:cstheme="minorHAnsi"/>
        </w:rPr>
        <w:t xml:space="preserve"> </w:t>
      </w:r>
      <w:r w:rsidR="003D5948">
        <w:rPr>
          <w:rFonts w:asciiTheme="minorHAnsi" w:hAnsiTheme="minorHAnsi" w:cstheme="minorHAnsi"/>
        </w:rPr>
        <w:t>e. 20</w:t>
      </w:r>
      <w:r w:rsidR="00DE3E32" w:rsidRPr="00143DE3">
        <w:rPr>
          <w:rFonts w:asciiTheme="minorHAnsi" w:hAnsiTheme="minorHAnsi"/>
        </w:rPr>
        <w:t>–</w:t>
      </w:r>
      <w:r w:rsidR="003D5948">
        <w:rPr>
          <w:rFonts w:asciiTheme="minorHAnsi" w:hAnsiTheme="minorHAnsi" w:cstheme="minorHAnsi"/>
        </w:rPr>
        <w:t>16. század). Jákob 12 fia pedig a 12 zsidó törzs őse. A Kr.</w:t>
      </w:r>
      <w:r w:rsidR="00DE3E32">
        <w:rPr>
          <w:rFonts w:asciiTheme="minorHAnsi" w:hAnsiTheme="minorHAnsi" w:cstheme="minorHAnsi"/>
        </w:rPr>
        <w:t xml:space="preserve"> </w:t>
      </w:r>
      <w:r w:rsidR="003D5948">
        <w:rPr>
          <w:rFonts w:asciiTheme="minorHAnsi" w:hAnsiTheme="minorHAnsi" w:cstheme="minorHAnsi"/>
        </w:rPr>
        <w:t>e.</w:t>
      </w:r>
      <w:r w:rsidR="00DE3E32">
        <w:rPr>
          <w:rFonts w:asciiTheme="minorHAnsi" w:hAnsiTheme="minorHAnsi" w:cstheme="minorHAnsi"/>
        </w:rPr>
        <w:t xml:space="preserve"> </w:t>
      </w:r>
      <w:r w:rsidR="003D5948">
        <w:rPr>
          <w:rFonts w:asciiTheme="minorHAnsi" w:hAnsiTheme="minorHAnsi" w:cstheme="minorHAnsi"/>
        </w:rPr>
        <w:t>13. században zajló nyugati eredethagyomány szerint Mózes Egyiptomból vonul ki. Ehhez kapcsolódik a húsvét kulcsfontossága. Isten és a választott (zsidó) nép között több szövetség köttetett: az első Noé személyén keresztül (</w:t>
      </w:r>
      <w:r w:rsidR="00143DE3">
        <w:rPr>
          <w:rFonts w:asciiTheme="minorHAnsi" w:hAnsiTheme="minorHAnsi" w:cstheme="minorHAnsi"/>
        </w:rPr>
        <w:t xml:space="preserve">jele: </w:t>
      </w:r>
      <w:r w:rsidR="003D5948">
        <w:rPr>
          <w:rFonts w:asciiTheme="minorHAnsi" w:hAnsiTheme="minorHAnsi" w:cstheme="minorHAnsi"/>
        </w:rPr>
        <w:t xml:space="preserve">szivárvány), a második </w:t>
      </w:r>
      <w:r w:rsidR="000E2FF4">
        <w:rPr>
          <w:rFonts w:asciiTheme="minorHAnsi" w:hAnsiTheme="minorHAnsi" w:cstheme="minorHAnsi"/>
        </w:rPr>
        <w:t>Ábrahámmal (jele a körülmetélés)</w:t>
      </w:r>
      <w:r w:rsidR="000E2FF4">
        <w:rPr>
          <w:rFonts w:asciiTheme="minorHAnsi" w:hAnsiTheme="minorHAnsi" w:cstheme="minorHAnsi"/>
        </w:rPr>
        <w:t xml:space="preserve">, </w:t>
      </w:r>
      <w:r w:rsidR="000E2FF4">
        <w:rPr>
          <w:rFonts w:asciiTheme="minorHAnsi" w:hAnsiTheme="minorHAnsi" w:cstheme="minorHAnsi"/>
        </w:rPr>
        <w:t xml:space="preserve">a harmadik </w:t>
      </w:r>
      <w:r w:rsidR="003D5948">
        <w:rPr>
          <w:rFonts w:asciiTheme="minorHAnsi" w:hAnsiTheme="minorHAnsi" w:cstheme="minorHAnsi"/>
        </w:rPr>
        <w:t>Mózessel (két kőtábla, Sínai-hegy)</w:t>
      </w:r>
      <w:r w:rsidR="000E2FF4">
        <w:rPr>
          <w:rFonts w:asciiTheme="minorHAnsi" w:hAnsiTheme="minorHAnsi" w:cstheme="minorHAnsi"/>
        </w:rPr>
        <w:t>.</w:t>
      </w:r>
      <w:bookmarkStart w:id="0" w:name="_GoBack"/>
      <w:bookmarkEnd w:id="0"/>
      <w:r w:rsidR="00143DE3">
        <w:rPr>
          <w:rFonts w:asciiTheme="minorHAnsi" w:hAnsiTheme="minorHAnsi" w:cstheme="minorHAnsi"/>
        </w:rPr>
        <w:t xml:space="preserve"> </w:t>
      </w:r>
      <w:r w:rsidR="003D5948">
        <w:rPr>
          <w:rFonts w:asciiTheme="minorHAnsi" w:hAnsiTheme="minorHAnsi" w:cstheme="minorHAnsi"/>
        </w:rPr>
        <w:t xml:space="preserve">A </w:t>
      </w:r>
      <w:r w:rsidR="00143DE3">
        <w:rPr>
          <w:rFonts w:asciiTheme="minorHAnsi" w:hAnsiTheme="minorHAnsi" w:cstheme="minorHAnsi"/>
        </w:rPr>
        <w:t>negyed</w:t>
      </w:r>
      <w:r w:rsidR="003D5948">
        <w:rPr>
          <w:rFonts w:asciiTheme="minorHAnsi" w:hAnsiTheme="minorHAnsi" w:cstheme="minorHAnsi"/>
        </w:rPr>
        <w:t>ik szövetség már az Újszövetségben lett leírva. Mózest általában a két kőtáblával (erre van leírva a tízparancsolat, ami a Szentírás legfontosabb törvénycsoportja) a kezében ábrázolják. Michelangelo egyik leghíresebb szobra is ő. A Szent Jeromos által fordított Bibliában félre lett fordítva az, hogy Mózes arca fénylett, fényesség ült rajta, ezért sokszor szarvakkal a fején jelenítik meg. A tízparancsolat pontjai:</w:t>
      </w:r>
    </w:p>
    <w:p w14:paraId="21A86449" w14:textId="10BEC2FF" w:rsidR="003D5948" w:rsidRDefault="003D5948" w:rsidP="003D5948">
      <w:pPr>
        <w:pStyle w:val="Listaszerbekezds"/>
        <w:numPr>
          <w:ilvl w:val="0"/>
          <w:numId w:val="2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Uradat, Istenedet imádd</w:t>
      </w:r>
      <w:r w:rsidR="009A07B0">
        <w:rPr>
          <w:rFonts w:asciiTheme="minorHAnsi" w:hAnsiTheme="minorHAnsi" w:cstheme="minorHAnsi"/>
        </w:rPr>
        <w:t>,</w:t>
      </w:r>
      <w:r>
        <w:rPr>
          <w:rFonts w:asciiTheme="minorHAnsi" w:hAnsiTheme="minorHAnsi" w:cstheme="minorHAnsi"/>
        </w:rPr>
        <w:t xml:space="preserve"> és csak neki szolgálj!</w:t>
      </w:r>
    </w:p>
    <w:p w14:paraId="541C173D" w14:textId="014B66BD" w:rsidR="003D5948" w:rsidRDefault="009A07B0" w:rsidP="003D5948">
      <w:pPr>
        <w:pStyle w:val="Listaszerbekezds"/>
        <w:numPr>
          <w:ilvl w:val="0"/>
          <w:numId w:val="2"/>
        </w:numPr>
        <w:rPr>
          <w:rFonts w:asciiTheme="minorHAnsi" w:hAnsiTheme="minorHAnsi" w:cstheme="minorHAns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EB43790" wp14:editId="3941F070">
                <wp:simplePos x="0" y="0"/>
                <wp:positionH relativeFrom="column">
                  <wp:posOffset>4010025</wp:posOffset>
                </wp:positionH>
                <wp:positionV relativeFrom="paragraph">
                  <wp:posOffset>47625</wp:posOffset>
                </wp:positionV>
                <wp:extent cx="1765300" cy="635"/>
                <wp:effectExtent l="0" t="0" r="6350" b="0"/>
                <wp:wrapSquare wrapText="bothSides"/>
                <wp:docPr id="40" name="Szövegdoboz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53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39C6473" w14:textId="29A2ECE2" w:rsidR="00714BBF" w:rsidRPr="009A07B0" w:rsidRDefault="00714BBF" w:rsidP="00714BBF">
                            <w:pPr>
                              <w:pStyle w:val="Kpalrs"/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9A07B0">
                              <w:rPr>
                                <w:rFonts w:asciiTheme="minorHAnsi" w:hAnsiTheme="minorHAnsi"/>
                              </w:rPr>
                              <w:t>Michelangelo: Mózes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zövegdoboz 40" o:spid="_x0000_s1037" type="#_x0000_t202" style="position:absolute;left:0;text-align:left;margin-left:315.75pt;margin-top:3.75pt;width:139pt;height:.0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" stroked="f">
                <v:textbox style="mso-fit-shape-to-text:t" inset="0,0,0,0">
                  <w:txbxContent>
                    <w:p w14:paraId="739C6473" w14:textId="29A2ECE2" w:rsidR="00714BBF" w:rsidRPr="009A07B0" w:rsidRDefault="00714BBF" w:rsidP="00714BBF">
                      <w:pPr>
                        <w:pStyle w:val="Kpalrs"/>
                        <w:jc w:val="center"/>
                        <w:rPr>
                          <w:rFonts w:asciiTheme="minorHAnsi" w:hAnsiTheme="minorHAnsi" w:cstheme="minorHAnsi"/>
                        </w:rPr>
                      </w:pPr>
                      <w:r w:rsidRPr="009A07B0">
                        <w:rPr>
                          <w:rFonts w:asciiTheme="minorHAnsi" w:hAnsiTheme="minorHAnsi"/>
                        </w:rPr>
                        <w:t>Michelangelo: Mózes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D5948">
        <w:rPr>
          <w:rFonts w:asciiTheme="minorHAnsi" w:hAnsiTheme="minorHAnsi" w:cstheme="minorHAnsi"/>
        </w:rPr>
        <w:t>Isten nevét hiába ne vedd!</w:t>
      </w:r>
    </w:p>
    <w:p w14:paraId="54B46D61" w14:textId="49B8FD34" w:rsidR="003D5948" w:rsidRDefault="003D5948" w:rsidP="003D5948">
      <w:pPr>
        <w:pStyle w:val="Listaszerbekezds"/>
        <w:numPr>
          <w:ilvl w:val="0"/>
          <w:numId w:val="2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Az Úr napját szenteld meg!</w:t>
      </w:r>
    </w:p>
    <w:p w14:paraId="28D5037F" w14:textId="772C0337" w:rsidR="003D5948" w:rsidRDefault="003D5948" w:rsidP="003D5948">
      <w:pPr>
        <w:pStyle w:val="Listaszerbekezds"/>
        <w:numPr>
          <w:ilvl w:val="0"/>
          <w:numId w:val="2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Atyádat és anyádat tiszteld!</w:t>
      </w:r>
    </w:p>
    <w:p w14:paraId="0EF3F023" w14:textId="0F0C2B46" w:rsidR="003D5948" w:rsidRDefault="003D5948" w:rsidP="003D5948">
      <w:pPr>
        <w:pStyle w:val="Listaszerbekezds"/>
        <w:numPr>
          <w:ilvl w:val="0"/>
          <w:numId w:val="2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Ne ölj!</w:t>
      </w:r>
    </w:p>
    <w:p w14:paraId="3F502FC1" w14:textId="20D88802" w:rsidR="003D5948" w:rsidRDefault="003D5948" w:rsidP="003D5948">
      <w:pPr>
        <w:pStyle w:val="Listaszerbekezds"/>
        <w:numPr>
          <w:ilvl w:val="0"/>
          <w:numId w:val="2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Ne paráználkodj!</w:t>
      </w:r>
    </w:p>
    <w:p w14:paraId="0244CC12" w14:textId="77777777" w:rsidR="003D5948" w:rsidRDefault="003D5948" w:rsidP="003D5948">
      <w:pPr>
        <w:pStyle w:val="Listaszerbekezds"/>
        <w:numPr>
          <w:ilvl w:val="0"/>
          <w:numId w:val="2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Ne lopj!</w:t>
      </w:r>
    </w:p>
    <w:p w14:paraId="2455708F" w14:textId="6EA37318" w:rsidR="003D5948" w:rsidRDefault="003D5948" w:rsidP="003D5948">
      <w:pPr>
        <w:pStyle w:val="Listaszerbekezds"/>
        <w:numPr>
          <w:ilvl w:val="0"/>
          <w:numId w:val="2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Ne hazudj, és mások becsületében kárt ne tégy!</w:t>
      </w:r>
    </w:p>
    <w:p w14:paraId="7CCBE342" w14:textId="77777777" w:rsidR="003D5948" w:rsidRDefault="003D5948" w:rsidP="003D5948">
      <w:pPr>
        <w:pStyle w:val="Listaszerbekezds"/>
        <w:numPr>
          <w:ilvl w:val="0"/>
          <w:numId w:val="2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Felebarátod házastársát ne kívánd!</w:t>
      </w:r>
    </w:p>
    <w:p w14:paraId="34DA4C7E" w14:textId="77777777" w:rsidR="003D5948" w:rsidRDefault="003D5948" w:rsidP="003D5948">
      <w:pPr>
        <w:pStyle w:val="Listaszerbekezds"/>
        <w:numPr>
          <w:ilvl w:val="0"/>
          <w:numId w:val="2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Mások tulajdonát ne kívánd!</w:t>
      </w:r>
    </w:p>
    <w:p w14:paraId="35B55ECE" w14:textId="543A9CBA" w:rsidR="003D5948" w:rsidRDefault="003D5948" w:rsidP="00F65DB7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A régi, zsidó </w:t>
      </w:r>
      <w:r w:rsidR="00E86C46">
        <w:rPr>
          <w:rFonts w:asciiTheme="minorHAnsi" w:hAnsiTheme="minorHAnsi" w:cstheme="minorHAnsi"/>
        </w:rPr>
        <w:t>második</w:t>
      </w:r>
      <w:r>
        <w:rPr>
          <w:rFonts w:asciiTheme="minorHAnsi" w:hAnsiTheme="minorHAnsi" w:cstheme="minorHAnsi"/>
        </w:rPr>
        <w:t xml:space="preserve"> parancsot (Ne faragj bálványokat!) kihúzták és (a keresztények) az utolsó pontot kettészedték. </w:t>
      </w:r>
    </w:p>
    <w:p w14:paraId="21EA1DCD" w14:textId="24179769" w:rsidR="00E86C46" w:rsidRDefault="00E86C46" w:rsidP="00F65DB7">
      <w:pPr>
        <w:jc w:val="both"/>
        <w:rPr>
          <w:rFonts w:asciiTheme="minorHAnsi" w:hAnsiTheme="minorHAnsi" w:cstheme="minorHAnsi"/>
        </w:rPr>
      </w:pPr>
    </w:p>
    <w:p w14:paraId="2ED69492" w14:textId="77777777" w:rsidR="00E86C46" w:rsidRDefault="00E86C46" w:rsidP="00E86C46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A Tórában (</w:t>
      </w:r>
      <w:proofErr w:type="spellStart"/>
      <w:r>
        <w:rPr>
          <w:rFonts w:asciiTheme="minorHAnsi" w:hAnsiTheme="minorHAnsi" w:cstheme="minorHAnsi"/>
        </w:rPr>
        <w:t>pentateuchus</w:t>
      </w:r>
      <w:proofErr w:type="spellEnd"/>
      <w:r>
        <w:rPr>
          <w:rFonts w:asciiTheme="minorHAnsi" w:hAnsiTheme="minorHAnsi" w:cstheme="minorHAnsi"/>
        </w:rPr>
        <w:t>) az Ószövetség első öt könyve, Mózes öt könyve olvasható:</w:t>
      </w:r>
    </w:p>
    <w:p w14:paraId="790E6074" w14:textId="77777777" w:rsidR="00E86C46" w:rsidRDefault="00E86C46" w:rsidP="00E86C46">
      <w:pPr>
        <w:pStyle w:val="Listaszerbekezds"/>
        <w:numPr>
          <w:ilvl w:val="0"/>
          <w:numId w:val="3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Genezis/Teremtés könyve</w:t>
      </w:r>
    </w:p>
    <w:p w14:paraId="379743EB" w14:textId="77777777" w:rsidR="00E86C46" w:rsidRDefault="00E86C46" w:rsidP="00E86C46">
      <w:pPr>
        <w:pStyle w:val="Listaszerbekezds"/>
        <w:numPr>
          <w:ilvl w:val="0"/>
          <w:numId w:val="3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Kivonulás</w:t>
      </w:r>
    </w:p>
    <w:p w14:paraId="411558ED" w14:textId="77777777" w:rsidR="00E86C46" w:rsidRDefault="00E86C46" w:rsidP="00E86C46">
      <w:pPr>
        <w:pStyle w:val="Listaszerbekezds"/>
        <w:numPr>
          <w:ilvl w:val="0"/>
          <w:numId w:val="3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Leviták</w:t>
      </w:r>
    </w:p>
    <w:p w14:paraId="6B014BAB" w14:textId="77777777" w:rsidR="00E86C46" w:rsidRDefault="00E86C46" w:rsidP="00E86C46">
      <w:pPr>
        <w:pStyle w:val="Listaszerbekezds"/>
        <w:numPr>
          <w:ilvl w:val="0"/>
          <w:numId w:val="3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Számok</w:t>
      </w:r>
    </w:p>
    <w:p w14:paraId="2BC0DB94" w14:textId="77777777" w:rsidR="00E86C46" w:rsidRDefault="00E86C46" w:rsidP="00E86C46">
      <w:pPr>
        <w:pStyle w:val="Listaszerbekezds"/>
        <w:numPr>
          <w:ilvl w:val="0"/>
          <w:numId w:val="3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Második Törvénykönyv</w:t>
      </w:r>
    </w:p>
    <w:p w14:paraId="09F59EB7" w14:textId="49535D61" w:rsidR="00E86C46" w:rsidRDefault="00E86C46" w:rsidP="00F65DB7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A Talmud a Biblián kívüli teológiai iratokat tartalmazza.</w:t>
      </w:r>
    </w:p>
    <w:p w14:paraId="0A02E74C" w14:textId="1B6107BB" w:rsidR="00143DE3" w:rsidRDefault="00143DE3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br w:type="page"/>
      </w:r>
    </w:p>
    <w:p w14:paraId="2C6FF5A6" w14:textId="5C8418D4" w:rsidR="003D5948" w:rsidRDefault="003D5948" w:rsidP="00CA26CC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lastRenderedPageBreak/>
        <w:t>A zsidók először elzárkóztak a király, a királyság ötletétől, egyetlen vezetőjüknek Jahvét tekintették. Viszont a Kr.</w:t>
      </w:r>
      <w:r w:rsidR="00E86C46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 xml:space="preserve">e. 11. században a </w:t>
      </w:r>
      <w:proofErr w:type="spellStart"/>
      <w:r>
        <w:rPr>
          <w:rFonts w:asciiTheme="minorHAnsi" w:hAnsiTheme="minorHAnsi" w:cstheme="minorHAnsi"/>
        </w:rPr>
        <w:t>filiszteusok</w:t>
      </w:r>
      <w:proofErr w:type="spellEnd"/>
      <w:r>
        <w:rPr>
          <w:rFonts w:asciiTheme="minorHAnsi" w:hAnsiTheme="minorHAnsi" w:cstheme="minorHAnsi"/>
        </w:rPr>
        <w:t xml:space="preserve"> hadi veszélye miatt megválasztják Sault, aki elkezdte a központosítást. Dávid (Kr.</w:t>
      </w:r>
      <w:r w:rsidR="00E86C46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 xml:space="preserve">e. 10. század) Saul elleni lázadásokat vezetett, majd ő lett az új király. </w:t>
      </w:r>
      <w:r w:rsidR="0031688A">
        <w:rPr>
          <w:rFonts w:asciiTheme="minorHAnsi" w:hAnsiTheme="minorHAnsi" w:cstheme="minorHAnsi"/>
        </w:rPr>
        <w:t>E</w:t>
      </w:r>
      <w:r>
        <w:rPr>
          <w:rFonts w:asciiTheme="minorHAnsi" w:hAnsiTheme="minorHAnsi" w:cstheme="minorHAnsi"/>
        </w:rPr>
        <w:t>gyiptomi mintára hivatalnokokat alkalmazott. Dávid szerelmes</w:t>
      </w:r>
      <w:r w:rsidR="00CA26CC">
        <w:rPr>
          <w:rFonts w:asciiTheme="minorHAnsi" w:hAnsiTheme="minorHAnsi" w:cstheme="minorHAnsi"/>
        </w:rPr>
        <w:t xml:space="preserve"> lett</w:t>
      </w:r>
      <w:r>
        <w:rPr>
          <w:rFonts w:asciiTheme="minorHAnsi" w:hAnsiTheme="minorHAnsi" w:cstheme="minorHAnsi"/>
        </w:rPr>
        <w:t xml:space="preserve"> egy férjezett nőbe, akinek a férjét csatába küldte, ahol meghalt a férfi, így a király feleségül tudta venni a nőt, ez volt az ő nagy bűne. </w:t>
      </w:r>
      <w:r w:rsidR="0031688A">
        <w:rPr>
          <w:rFonts w:asciiTheme="minorHAnsi" w:hAnsiTheme="minorHAnsi" w:cstheme="minorHAnsi"/>
        </w:rPr>
        <w:t xml:space="preserve">Ezt megbánva írta meg az 50. bűnbánati zsoltárt. </w:t>
      </w:r>
      <w:r>
        <w:rPr>
          <w:rFonts w:asciiTheme="minorHAnsi" w:hAnsiTheme="minorHAnsi" w:cstheme="minorHAnsi"/>
        </w:rPr>
        <w:t>A harmadik király Salamon (Kr.</w:t>
      </w:r>
      <w:r w:rsidR="00E86C46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e. 10. század) volt, akihez a kereskedelem és a diplomácia köthető, és híres volt gazdagságáról</w:t>
      </w:r>
      <w:r w:rsidR="0031688A">
        <w:rPr>
          <w:rFonts w:asciiTheme="minorHAnsi" w:hAnsiTheme="minorHAnsi" w:cstheme="minorHAnsi"/>
        </w:rPr>
        <w:t xml:space="preserve">. </w:t>
      </w:r>
      <w:r>
        <w:rPr>
          <w:rFonts w:asciiTheme="minorHAnsi" w:hAnsiTheme="minorHAnsi" w:cstheme="minorHAnsi"/>
        </w:rPr>
        <w:t>Salamoni bölcsesség, salamoni döntés: egy újszülöttről két asszony is állította, hogy a sajátja. A királytól kértek tanácsot, aki azt gondolta, hogy próbát tesz. Azt mondta, hogy vágják ketté a gyermeket. Figyelte a reakciókat. Az egyik asszony azt felelte, hogy rendben, míg a másik azt, hogy inkább kapja meg a másik asszony. Salamon ez utóbbinak adta a babát. Később viszont ő is önkényúr, despota uralkodó lett. Megalapította a templomot, amelyben a Frigyládát tartották.</w:t>
      </w:r>
    </w:p>
    <w:p w14:paraId="5E2FAD21" w14:textId="77777777" w:rsidR="003D5948" w:rsidRDefault="003D5948" w:rsidP="00F65DB7">
      <w:pPr>
        <w:jc w:val="both"/>
        <w:rPr>
          <w:rFonts w:asciiTheme="minorHAnsi" w:hAnsiTheme="minorHAnsi" w:cstheme="minorHAnsi"/>
        </w:rPr>
      </w:pPr>
    </w:p>
    <w:p w14:paraId="79A7A1D1" w14:textId="4DDDCC89" w:rsidR="003D5948" w:rsidRDefault="003D5948" w:rsidP="00E86C46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A kettészakadáskor délen Dávid utódai (2 törzs) uralták Júdát, ami az asszírok adófizetőjévé vált. Kiegyeztek a prófétamozgalommal és megerősödött a Messiás-gondolat. Kr.</w:t>
      </w:r>
      <w:r w:rsidR="00B45AEF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 xml:space="preserve">e. 587-ben </w:t>
      </w:r>
      <w:proofErr w:type="spellStart"/>
      <w:r>
        <w:rPr>
          <w:rFonts w:asciiTheme="minorHAnsi" w:hAnsiTheme="minorHAnsi" w:cstheme="minorHAnsi"/>
        </w:rPr>
        <w:t>Nabu-kudurri-uszur</w:t>
      </w:r>
      <w:proofErr w:type="spellEnd"/>
      <w:r>
        <w:rPr>
          <w:rFonts w:asciiTheme="minorHAnsi" w:hAnsiTheme="minorHAnsi" w:cstheme="minorHAnsi"/>
        </w:rPr>
        <w:t xml:space="preserve"> foglalta el a trónt. Északon Izrael (10 törzs) új fővárosává Szamária vált. Az első nagy próféta Illés volt. A próféták bűnbánatra és megtérésre szólítanak fel.</w:t>
      </w:r>
    </w:p>
    <w:p w14:paraId="2EF7D293" w14:textId="52B97101" w:rsidR="003D5948" w:rsidRDefault="003D5948" w:rsidP="00F65DB7">
      <w:pPr>
        <w:jc w:val="both"/>
        <w:rPr>
          <w:rFonts w:asciiTheme="minorHAnsi" w:hAnsiTheme="minorHAnsi" w:cstheme="minorHAnsi"/>
        </w:rPr>
      </w:pPr>
    </w:p>
    <w:p w14:paraId="08DCC9AB" w14:textId="4EA7EDF7" w:rsidR="00CA26CC" w:rsidRDefault="00CA26CC" w:rsidP="00CA26CC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Kr. e. 587-ben (a babiloni fogság kezdete, az újbabiloni hódítás ideje) elpusztult és eltűnt a templom. Kr. e. 538-ban engedik haza a zsidókat a fogságból</w:t>
      </w:r>
      <w:r w:rsidR="00143DE3">
        <w:rPr>
          <w:rFonts w:asciiTheme="minorHAnsi" w:hAnsiTheme="minorHAnsi" w:cstheme="minorHAnsi"/>
        </w:rPr>
        <w:t>, akik újraépítik, de Kr. u. 7</w:t>
      </w:r>
      <w:r>
        <w:rPr>
          <w:rFonts w:asciiTheme="minorHAnsi" w:hAnsiTheme="minorHAnsi" w:cstheme="minorHAnsi"/>
        </w:rPr>
        <w:t>0-b</w:t>
      </w:r>
      <w:r w:rsidR="00143DE3">
        <w:rPr>
          <w:rFonts w:asciiTheme="minorHAnsi" w:hAnsiTheme="minorHAnsi" w:cstheme="minorHAnsi"/>
        </w:rPr>
        <w:t>e</w:t>
      </w:r>
      <w:r>
        <w:rPr>
          <w:rFonts w:asciiTheme="minorHAnsi" w:hAnsiTheme="minorHAnsi" w:cstheme="minorHAnsi"/>
        </w:rPr>
        <w:t xml:space="preserve">n </w:t>
      </w:r>
      <w:r w:rsidR="00143DE3">
        <w:rPr>
          <w:rFonts w:asciiTheme="minorHAnsi" w:hAnsiTheme="minorHAnsi" w:cstheme="minorHAnsi"/>
        </w:rPr>
        <w:t>m</w:t>
      </w:r>
      <w:r>
        <w:rPr>
          <w:rFonts w:asciiTheme="minorHAnsi" w:hAnsiTheme="minorHAnsi" w:cstheme="minorHAnsi"/>
        </w:rPr>
        <w:t xml:space="preserve">ásodjára Titus császár csapatai rombolták le a templomot a Kr. u. 1. században. A Kr. u. 2. században </w:t>
      </w:r>
      <w:r w:rsidR="001D7A86">
        <w:rPr>
          <w:rFonts w:asciiTheme="minorHAnsi" w:hAnsiTheme="minorHAnsi" w:cstheme="minorHAnsi"/>
        </w:rPr>
        <w:t xml:space="preserve">Hadrianus kitiltja Jeruzsálemből a zsidókat. </w:t>
      </w:r>
      <w:r>
        <w:rPr>
          <w:rFonts w:asciiTheme="minorHAnsi" w:hAnsiTheme="minorHAnsi" w:cstheme="minorHAnsi"/>
        </w:rPr>
        <w:t xml:space="preserve">Templomuk újra sohasem lett, a zsinagógák </w:t>
      </w:r>
      <w:r w:rsidR="00143DE3">
        <w:rPr>
          <w:rFonts w:asciiTheme="minorHAnsi" w:hAnsiTheme="minorHAnsi" w:cstheme="minorHAnsi"/>
        </w:rPr>
        <w:t xml:space="preserve">csupán imahelyek, </w:t>
      </w:r>
      <w:r>
        <w:rPr>
          <w:rFonts w:asciiTheme="minorHAnsi" w:hAnsiTheme="minorHAnsi" w:cstheme="minorHAnsi"/>
        </w:rPr>
        <w:t xml:space="preserve">a salamoni </w:t>
      </w:r>
      <w:proofErr w:type="gramStart"/>
      <w:r>
        <w:rPr>
          <w:rFonts w:asciiTheme="minorHAnsi" w:hAnsiTheme="minorHAnsi" w:cstheme="minorHAnsi"/>
        </w:rPr>
        <w:t>templom ,</w:t>
      </w:r>
      <w:proofErr w:type="gramEnd"/>
      <w:r>
        <w:rPr>
          <w:rFonts w:asciiTheme="minorHAnsi" w:hAnsiTheme="minorHAnsi" w:cstheme="minorHAnsi"/>
        </w:rPr>
        <w:t>,utánzatai”. Az egykori templom egyet</w:t>
      </w:r>
      <w:r w:rsidR="00143DE3">
        <w:rPr>
          <w:rFonts w:asciiTheme="minorHAnsi" w:hAnsiTheme="minorHAnsi" w:cstheme="minorHAnsi"/>
        </w:rPr>
        <w:softHyphen/>
      </w:r>
      <w:r>
        <w:rPr>
          <w:rFonts w:asciiTheme="minorHAnsi" w:hAnsiTheme="minorHAnsi" w:cstheme="minorHAnsi"/>
        </w:rPr>
        <w:t xml:space="preserve">len </w:t>
      </w:r>
      <w:r w:rsidR="00143DE3">
        <w:rPr>
          <w:rFonts w:asciiTheme="minorHAnsi" w:hAnsiTheme="minorHAnsi" w:cstheme="minorHAnsi"/>
        </w:rPr>
        <w:t>fönnmaradt fala ma a Siratófal.</w:t>
      </w:r>
    </w:p>
    <w:p w14:paraId="3B2B62E9" w14:textId="77777777" w:rsidR="00143DE3" w:rsidRDefault="00143DE3" w:rsidP="00CA26CC">
      <w:pPr>
        <w:jc w:val="both"/>
        <w:rPr>
          <w:rFonts w:asciiTheme="minorHAnsi" w:hAnsiTheme="minorHAnsi" w:cstheme="minorHAnsi"/>
        </w:rPr>
      </w:pPr>
    </w:p>
    <w:p w14:paraId="19315CA5" w14:textId="77777777" w:rsidR="00CA26CC" w:rsidRDefault="00CA26CC" w:rsidP="00CA26CC">
      <w:pPr>
        <w:jc w:val="both"/>
        <w:rPr>
          <w:rFonts w:asciiTheme="minorHAnsi" w:hAnsiTheme="minorHAnsi" w:cstheme="minorHAnsi"/>
          <w:color w:val="0070C0"/>
        </w:rPr>
      </w:pPr>
      <w:r>
        <w:rPr>
          <w:rFonts w:asciiTheme="minorHAnsi" w:hAnsiTheme="minorHAnsi" w:cstheme="minorHAnsi"/>
          <w:color w:val="0070C0"/>
        </w:rPr>
        <w:t>Lehetőség egy virtuális sétára a Siratófalnál:</w:t>
      </w:r>
    </w:p>
    <w:p w14:paraId="15BBF046" w14:textId="77777777" w:rsidR="00CA26CC" w:rsidRDefault="00325878" w:rsidP="00CA26CC">
      <w:pPr>
        <w:jc w:val="both"/>
        <w:rPr>
          <w:rFonts w:asciiTheme="minorHAnsi" w:hAnsiTheme="minorHAnsi" w:cstheme="minorHAnsi"/>
          <w:color w:val="4472C4" w:themeColor="accent1"/>
        </w:rPr>
      </w:pPr>
      <w:hyperlink r:id="rId41" w:history="1">
        <w:r w:rsidR="00CA26CC" w:rsidRPr="00622E26">
          <w:rPr>
            <w:rStyle w:val="Hiperhivatkozs"/>
            <w:rFonts w:asciiTheme="minorHAnsi" w:hAnsiTheme="minorHAnsi" w:cstheme="minorHAnsi"/>
          </w:rPr>
          <w:t>https://www.teologiablog.hu/virtualis-seta-siratofal/</w:t>
        </w:r>
      </w:hyperlink>
      <w:r w:rsidR="00CA26CC">
        <w:rPr>
          <w:rFonts w:asciiTheme="minorHAnsi" w:hAnsiTheme="minorHAnsi" w:cstheme="minorHAnsi"/>
          <w:color w:val="4472C4" w:themeColor="accent1"/>
        </w:rPr>
        <w:t xml:space="preserve"> </w:t>
      </w:r>
    </w:p>
    <w:p w14:paraId="0A7E5499" w14:textId="77777777" w:rsidR="00143DE3" w:rsidRDefault="00143DE3" w:rsidP="00CA26CC">
      <w:pPr>
        <w:jc w:val="both"/>
        <w:rPr>
          <w:rFonts w:asciiTheme="minorHAnsi" w:hAnsiTheme="minorHAnsi" w:cstheme="minorHAnsi"/>
          <w:color w:val="000000" w:themeColor="text1"/>
        </w:rPr>
      </w:pPr>
    </w:p>
    <w:p w14:paraId="65FD6819" w14:textId="4149FE27" w:rsidR="00CA26CC" w:rsidRDefault="00CA26CC" w:rsidP="00CA26CC">
      <w:pPr>
        <w:jc w:val="both"/>
        <w:rPr>
          <w:rFonts w:asciiTheme="minorHAnsi" w:hAnsiTheme="minorHAnsi" w:cstheme="minorHAnsi"/>
        </w:rPr>
      </w:pPr>
      <w:r w:rsidRPr="006C6EFA">
        <w:rPr>
          <w:rFonts w:asciiTheme="minorHAnsi" w:hAnsiTheme="minorHAnsi" w:cstheme="minorHAnsi"/>
          <w:color w:val="000000" w:themeColor="text1"/>
        </w:rPr>
        <w:t>Itt</w:t>
      </w:r>
      <w:r>
        <w:rPr>
          <w:rFonts w:asciiTheme="minorHAnsi" w:hAnsiTheme="minorHAnsi" w:cstheme="minorHAnsi"/>
          <w:color w:val="4472C4" w:themeColor="accent1"/>
        </w:rPr>
        <w:t xml:space="preserve"> </w:t>
      </w:r>
      <w:r>
        <w:rPr>
          <w:rFonts w:asciiTheme="minorHAnsi" w:hAnsiTheme="minorHAnsi" w:cstheme="minorHAnsi"/>
        </w:rPr>
        <w:t xml:space="preserve">van az arabok szent helye is, a Sziklamecset. A zsidóságból fejlődött ki a kereszténység, a zsidó részletek, jellemzők ebben is jelen vannak. A katolikus oltár elrendezése a </w:t>
      </w:r>
      <w:proofErr w:type="spellStart"/>
      <w:r>
        <w:rPr>
          <w:rFonts w:asciiTheme="minorHAnsi" w:hAnsiTheme="minorHAnsi" w:cstheme="minorHAnsi"/>
        </w:rPr>
        <w:t>menóra</w:t>
      </w:r>
      <w:proofErr w:type="spellEnd"/>
      <w:r>
        <w:rPr>
          <w:rFonts w:asciiTheme="minorHAnsi" w:hAnsiTheme="minorHAnsi" w:cstheme="minorHAnsi"/>
        </w:rPr>
        <w:t xml:space="preserve"> felépítéséből, a zsidó hét ágú gyertyatartó felépítéséből jött</w:t>
      </w:r>
      <w:r w:rsidR="001D7A86">
        <w:rPr>
          <w:rFonts w:asciiTheme="minorHAnsi" w:hAnsiTheme="minorHAnsi" w:cstheme="minorHAnsi"/>
        </w:rPr>
        <w:t xml:space="preserve"> </w:t>
      </w:r>
      <w:r w:rsidR="00143DE3">
        <w:rPr>
          <w:rFonts w:asciiTheme="minorHAnsi" w:hAnsiTheme="minorHAnsi" w:cstheme="minorHAnsi"/>
        </w:rPr>
        <w:t xml:space="preserve">létre </w:t>
      </w:r>
      <w:r w:rsidR="001D7A86">
        <w:rPr>
          <w:rFonts w:asciiTheme="minorHAnsi" w:hAnsiTheme="minorHAnsi" w:cstheme="minorHAnsi"/>
        </w:rPr>
        <w:t>3-3 gyertya között a szent</w:t>
      </w:r>
      <w:r w:rsidR="00143DE3">
        <w:rPr>
          <w:rFonts w:asciiTheme="minorHAnsi" w:hAnsiTheme="minorHAnsi" w:cstheme="minorHAnsi"/>
        </w:rPr>
        <w:t>ség</w:t>
      </w:r>
      <w:r w:rsidR="001D7A86">
        <w:rPr>
          <w:rFonts w:asciiTheme="minorHAnsi" w:hAnsiTheme="minorHAnsi" w:cstheme="minorHAnsi"/>
        </w:rPr>
        <w:t>házzal</w:t>
      </w:r>
      <w:r>
        <w:rPr>
          <w:rFonts w:asciiTheme="minorHAnsi" w:hAnsiTheme="minorHAnsi" w:cstheme="minorHAnsi"/>
        </w:rPr>
        <w:t>.</w:t>
      </w:r>
    </w:p>
    <w:p w14:paraId="2F311419" w14:textId="77777777" w:rsidR="00CA26CC" w:rsidRDefault="00CA26CC" w:rsidP="00F65DB7">
      <w:pPr>
        <w:jc w:val="both"/>
        <w:rPr>
          <w:rFonts w:asciiTheme="minorHAnsi" w:hAnsiTheme="minorHAnsi" w:cstheme="minorHAnsi"/>
        </w:rPr>
      </w:pPr>
    </w:p>
    <w:p w14:paraId="6DCDB2D0" w14:textId="7A3C3F76" w:rsidR="003D5948" w:rsidRDefault="003D5948" w:rsidP="001D7A86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A diaszpóra fogalom (a Palesztinán kívüli zsidó települések, szórvány) Kr.</w:t>
      </w:r>
      <w:r w:rsidR="00E86C46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 xml:space="preserve">u. 70-ben jött létre, amikor a rómaiak kitiltják Palesztina területéről a zsidókat. </w:t>
      </w:r>
      <w:proofErr w:type="spellStart"/>
      <w:r>
        <w:rPr>
          <w:rFonts w:asciiTheme="minorHAnsi" w:hAnsiTheme="minorHAnsi" w:cstheme="minorHAnsi"/>
        </w:rPr>
        <w:t>Herzl</w:t>
      </w:r>
      <w:proofErr w:type="spellEnd"/>
      <w:r>
        <w:rPr>
          <w:rFonts w:asciiTheme="minorHAnsi" w:hAnsiTheme="minorHAnsi" w:cstheme="minorHAnsi"/>
        </w:rPr>
        <w:t xml:space="preserve"> Tivadar (magyar zsidó, 1900 körül) kitalálta a cionizmust, ami egy olyan zsidó nemzeti eszme, amelynek fő célja a zsidó állam eredeti helyén való újraindítása. Palesztinában akkor már ott voltak a palesztinok és az arabok, ami 1919-től </w:t>
      </w:r>
      <w:r w:rsidR="001D7A86">
        <w:rPr>
          <w:rFonts w:asciiTheme="minorHAnsi" w:hAnsiTheme="minorHAnsi" w:cstheme="minorHAnsi"/>
        </w:rPr>
        <w:t>b</w:t>
      </w:r>
      <w:r>
        <w:rPr>
          <w:rFonts w:asciiTheme="minorHAnsi" w:hAnsiTheme="minorHAnsi" w:cstheme="minorHAnsi"/>
        </w:rPr>
        <w:t>rit terület volt.</w:t>
      </w:r>
    </w:p>
    <w:p w14:paraId="259B74E3" w14:textId="77777777" w:rsidR="009E335F" w:rsidRDefault="009E335F"/>
    <w:sectPr w:rsidR="009E335F" w:rsidSect="00A25D10">
      <w:footerReference w:type="default" r:id="rId42"/>
      <w:pgSz w:w="11906" w:h="16838"/>
      <w:pgMar w:top="1417" w:right="1417" w:bottom="1417" w:left="1417" w:header="0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831F1CB" w14:textId="77777777" w:rsidR="00325878" w:rsidRDefault="00325878" w:rsidP="00A25D10">
      <w:r>
        <w:separator/>
      </w:r>
    </w:p>
  </w:endnote>
  <w:endnote w:type="continuationSeparator" w:id="0">
    <w:p w14:paraId="1EA7CAEE" w14:textId="77777777" w:rsidR="00325878" w:rsidRDefault="00325878" w:rsidP="00A25D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25785545"/>
      <w:docPartObj>
        <w:docPartGallery w:val="Page Numbers (Bottom of Page)"/>
        <w:docPartUnique/>
      </w:docPartObj>
    </w:sdtPr>
    <w:sdtEndPr/>
    <w:sdtContent>
      <w:p w14:paraId="3064AD10" w14:textId="3470EE19" w:rsidR="00A25D10" w:rsidRDefault="00A25D10" w:rsidP="00A25D10">
        <w:pPr>
          <w:pStyle w:val="ll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E2FF4">
          <w:rPr>
            <w:noProof/>
          </w:rPr>
          <w:t>12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65CDA6A" w14:textId="77777777" w:rsidR="00325878" w:rsidRDefault="00325878" w:rsidP="00A25D10">
      <w:r>
        <w:separator/>
      </w:r>
    </w:p>
  </w:footnote>
  <w:footnote w:type="continuationSeparator" w:id="0">
    <w:p w14:paraId="28E16E4D" w14:textId="77777777" w:rsidR="00325878" w:rsidRDefault="00325878" w:rsidP="00A25D1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9B6CBA"/>
    <w:multiLevelType w:val="hybridMultilevel"/>
    <w:tmpl w:val="4B68313A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8E467D3"/>
    <w:multiLevelType w:val="hybridMultilevel"/>
    <w:tmpl w:val="0BEEFCC6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52A1CD9"/>
    <w:multiLevelType w:val="hybridMultilevel"/>
    <w:tmpl w:val="EEA85912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5948"/>
    <w:rsid w:val="00030528"/>
    <w:rsid w:val="00056F62"/>
    <w:rsid w:val="000E2FF4"/>
    <w:rsid w:val="000F6A02"/>
    <w:rsid w:val="00143DE3"/>
    <w:rsid w:val="00164C06"/>
    <w:rsid w:val="001C2C84"/>
    <w:rsid w:val="001D7A86"/>
    <w:rsid w:val="00236D1B"/>
    <w:rsid w:val="00255A1A"/>
    <w:rsid w:val="00276F1A"/>
    <w:rsid w:val="002945E5"/>
    <w:rsid w:val="00316293"/>
    <w:rsid w:val="0031688A"/>
    <w:rsid w:val="00325878"/>
    <w:rsid w:val="00332BBF"/>
    <w:rsid w:val="00337099"/>
    <w:rsid w:val="003407BD"/>
    <w:rsid w:val="0037120C"/>
    <w:rsid w:val="003D2417"/>
    <w:rsid w:val="003D5948"/>
    <w:rsid w:val="0040787E"/>
    <w:rsid w:val="00417066"/>
    <w:rsid w:val="00481B96"/>
    <w:rsid w:val="004B0C70"/>
    <w:rsid w:val="004C103C"/>
    <w:rsid w:val="004E626D"/>
    <w:rsid w:val="005D0405"/>
    <w:rsid w:val="00600E65"/>
    <w:rsid w:val="0061553C"/>
    <w:rsid w:val="00687688"/>
    <w:rsid w:val="006C6EFA"/>
    <w:rsid w:val="006D189F"/>
    <w:rsid w:val="006D7BD6"/>
    <w:rsid w:val="00703BB1"/>
    <w:rsid w:val="00714BBF"/>
    <w:rsid w:val="00754DE9"/>
    <w:rsid w:val="00767914"/>
    <w:rsid w:val="007B7BB7"/>
    <w:rsid w:val="0081104E"/>
    <w:rsid w:val="008A6213"/>
    <w:rsid w:val="008E03DD"/>
    <w:rsid w:val="00914116"/>
    <w:rsid w:val="00932F44"/>
    <w:rsid w:val="009A07B0"/>
    <w:rsid w:val="009A3DDC"/>
    <w:rsid w:val="009B1B5D"/>
    <w:rsid w:val="009C4144"/>
    <w:rsid w:val="009E335F"/>
    <w:rsid w:val="00A167D6"/>
    <w:rsid w:val="00A25D10"/>
    <w:rsid w:val="00AB0DAE"/>
    <w:rsid w:val="00B06923"/>
    <w:rsid w:val="00B428BA"/>
    <w:rsid w:val="00B45AEF"/>
    <w:rsid w:val="00B7755F"/>
    <w:rsid w:val="00BC2AC2"/>
    <w:rsid w:val="00C70CB2"/>
    <w:rsid w:val="00CA26CC"/>
    <w:rsid w:val="00CA6596"/>
    <w:rsid w:val="00CB0205"/>
    <w:rsid w:val="00CE3263"/>
    <w:rsid w:val="00CE35BE"/>
    <w:rsid w:val="00CE55C3"/>
    <w:rsid w:val="00D150FE"/>
    <w:rsid w:val="00D15ABF"/>
    <w:rsid w:val="00D27369"/>
    <w:rsid w:val="00D27726"/>
    <w:rsid w:val="00D53F20"/>
    <w:rsid w:val="00D91C17"/>
    <w:rsid w:val="00DE3E32"/>
    <w:rsid w:val="00E665B1"/>
    <w:rsid w:val="00E66997"/>
    <w:rsid w:val="00E74CA1"/>
    <w:rsid w:val="00E86C46"/>
    <w:rsid w:val="00EA5ED4"/>
    <w:rsid w:val="00EA7176"/>
    <w:rsid w:val="00EF08E9"/>
    <w:rsid w:val="00F019F0"/>
    <w:rsid w:val="00F65DB7"/>
    <w:rsid w:val="00F8249F"/>
    <w:rsid w:val="00FC5D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8EF57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hu-H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37120C"/>
    <w:rPr>
      <w:rFonts w:ascii="Times New Roman" w:eastAsia="Times New Roman" w:hAnsi="Times New Roman" w:cs="Times New Roman"/>
      <w:lang w:eastAsia="hu-HU"/>
    </w:rPr>
  </w:style>
  <w:style w:type="paragraph" w:styleId="Cmsor1">
    <w:name w:val="heading 1"/>
    <w:basedOn w:val="Norml"/>
    <w:next w:val="Norml"/>
    <w:link w:val="Cmsor1Char"/>
    <w:qFormat/>
    <w:rsid w:val="003D5948"/>
    <w:pPr>
      <w:keepNext/>
      <w:spacing w:after="480"/>
      <w:jc w:val="center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rsid w:val="003D5948"/>
    <w:rPr>
      <w:rFonts w:ascii="Arial" w:eastAsia="Times New Roman" w:hAnsi="Arial" w:cs="Arial"/>
      <w:b/>
      <w:bCs/>
      <w:kern w:val="32"/>
      <w:sz w:val="32"/>
      <w:szCs w:val="32"/>
      <w:lang w:eastAsia="hu-HU"/>
    </w:rPr>
  </w:style>
  <w:style w:type="paragraph" w:styleId="Listaszerbekezds">
    <w:name w:val="List Paragraph"/>
    <w:basedOn w:val="Norml"/>
    <w:uiPriority w:val="34"/>
    <w:qFormat/>
    <w:rsid w:val="003D5948"/>
    <w:pPr>
      <w:ind w:left="720"/>
      <w:contextualSpacing/>
    </w:pPr>
  </w:style>
  <w:style w:type="table" w:styleId="Rcsostblzat">
    <w:name w:val="Table Grid"/>
    <w:basedOn w:val="Normltblzat"/>
    <w:uiPriority w:val="39"/>
    <w:rsid w:val="003D594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hivatkozs">
    <w:name w:val="Hyperlink"/>
    <w:basedOn w:val="Bekezdsalapbettpusa"/>
    <w:uiPriority w:val="99"/>
    <w:unhideWhenUsed/>
    <w:rsid w:val="005D0405"/>
    <w:rPr>
      <w:color w:val="0563C1" w:themeColor="hyperlink"/>
      <w:u w:val="single"/>
    </w:rPr>
  </w:style>
  <w:style w:type="character" w:customStyle="1" w:styleId="UnresolvedMention">
    <w:name w:val="Unresolved Mention"/>
    <w:basedOn w:val="Bekezdsalapbettpusa"/>
    <w:uiPriority w:val="99"/>
    <w:semiHidden/>
    <w:unhideWhenUsed/>
    <w:rsid w:val="005D0405"/>
    <w:rPr>
      <w:color w:val="605E5C"/>
      <w:shd w:val="clear" w:color="auto" w:fill="E1DFDD"/>
    </w:rPr>
  </w:style>
  <w:style w:type="paragraph" w:styleId="Kpalrs">
    <w:name w:val="caption"/>
    <w:basedOn w:val="Norml"/>
    <w:next w:val="Norml"/>
    <w:uiPriority w:val="35"/>
    <w:unhideWhenUsed/>
    <w:qFormat/>
    <w:rsid w:val="00CE35BE"/>
    <w:pPr>
      <w:spacing w:after="200"/>
    </w:pPr>
    <w:rPr>
      <w:i/>
      <w:iCs/>
      <w:color w:val="44546A" w:themeColor="text2"/>
      <w:sz w:val="18"/>
      <w:szCs w:val="18"/>
    </w:rPr>
  </w:style>
  <w:style w:type="character" w:styleId="Mrltotthiperhivatkozs">
    <w:name w:val="FollowedHyperlink"/>
    <w:basedOn w:val="Bekezdsalapbettpusa"/>
    <w:uiPriority w:val="99"/>
    <w:semiHidden/>
    <w:unhideWhenUsed/>
    <w:rsid w:val="00E66997"/>
    <w:rPr>
      <w:color w:val="954F72" w:themeColor="followedHyperlink"/>
      <w:u w:val="single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7B7BB7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7B7BB7"/>
    <w:rPr>
      <w:rFonts w:ascii="Tahoma" w:eastAsia="Times New Roman" w:hAnsi="Tahoma" w:cs="Tahoma"/>
      <w:sz w:val="16"/>
      <w:szCs w:val="16"/>
      <w:lang w:eastAsia="hu-HU"/>
    </w:rPr>
  </w:style>
  <w:style w:type="paragraph" w:styleId="lfej">
    <w:name w:val="header"/>
    <w:basedOn w:val="Norml"/>
    <w:link w:val="lfejChar"/>
    <w:uiPriority w:val="99"/>
    <w:unhideWhenUsed/>
    <w:rsid w:val="00A25D10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A25D10"/>
    <w:rPr>
      <w:rFonts w:ascii="Times New Roman" w:eastAsia="Times New Roman" w:hAnsi="Times New Roman" w:cs="Times New Roman"/>
      <w:lang w:eastAsia="hu-HU"/>
    </w:rPr>
  </w:style>
  <w:style w:type="paragraph" w:styleId="llb">
    <w:name w:val="footer"/>
    <w:basedOn w:val="Norml"/>
    <w:link w:val="llbChar"/>
    <w:uiPriority w:val="99"/>
    <w:unhideWhenUsed/>
    <w:rsid w:val="00A25D10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A25D10"/>
    <w:rPr>
      <w:rFonts w:ascii="Times New Roman" w:eastAsia="Times New Roman" w:hAnsi="Times New Roman" w:cs="Times New Roman"/>
      <w:lang w:eastAsia="hu-H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hu-H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37120C"/>
    <w:rPr>
      <w:rFonts w:ascii="Times New Roman" w:eastAsia="Times New Roman" w:hAnsi="Times New Roman" w:cs="Times New Roman"/>
      <w:lang w:eastAsia="hu-HU"/>
    </w:rPr>
  </w:style>
  <w:style w:type="paragraph" w:styleId="Cmsor1">
    <w:name w:val="heading 1"/>
    <w:basedOn w:val="Norml"/>
    <w:next w:val="Norml"/>
    <w:link w:val="Cmsor1Char"/>
    <w:qFormat/>
    <w:rsid w:val="003D5948"/>
    <w:pPr>
      <w:keepNext/>
      <w:spacing w:after="480"/>
      <w:jc w:val="center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rsid w:val="003D5948"/>
    <w:rPr>
      <w:rFonts w:ascii="Arial" w:eastAsia="Times New Roman" w:hAnsi="Arial" w:cs="Arial"/>
      <w:b/>
      <w:bCs/>
      <w:kern w:val="32"/>
      <w:sz w:val="32"/>
      <w:szCs w:val="32"/>
      <w:lang w:eastAsia="hu-HU"/>
    </w:rPr>
  </w:style>
  <w:style w:type="paragraph" w:styleId="Listaszerbekezds">
    <w:name w:val="List Paragraph"/>
    <w:basedOn w:val="Norml"/>
    <w:uiPriority w:val="34"/>
    <w:qFormat/>
    <w:rsid w:val="003D5948"/>
    <w:pPr>
      <w:ind w:left="720"/>
      <w:contextualSpacing/>
    </w:pPr>
  </w:style>
  <w:style w:type="table" w:styleId="Rcsostblzat">
    <w:name w:val="Table Grid"/>
    <w:basedOn w:val="Normltblzat"/>
    <w:uiPriority w:val="39"/>
    <w:rsid w:val="003D594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hivatkozs">
    <w:name w:val="Hyperlink"/>
    <w:basedOn w:val="Bekezdsalapbettpusa"/>
    <w:uiPriority w:val="99"/>
    <w:unhideWhenUsed/>
    <w:rsid w:val="005D0405"/>
    <w:rPr>
      <w:color w:val="0563C1" w:themeColor="hyperlink"/>
      <w:u w:val="single"/>
    </w:rPr>
  </w:style>
  <w:style w:type="character" w:customStyle="1" w:styleId="UnresolvedMention">
    <w:name w:val="Unresolved Mention"/>
    <w:basedOn w:val="Bekezdsalapbettpusa"/>
    <w:uiPriority w:val="99"/>
    <w:semiHidden/>
    <w:unhideWhenUsed/>
    <w:rsid w:val="005D0405"/>
    <w:rPr>
      <w:color w:val="605E5C"/>
      <w:shd w:val="clear" w:color="auto" w:fill="E1DFDD"/>
    </w:rPr>
  </w:style>
  <w:style w:type="paragraph" w:styleId="Kpalrs">
    <w:name w:val="caption"/>
    <w:basedOn w:val="Norml"/>
    <w:next w:val="Norml"/>
    <w:uiPriority w:val="35"/>
    <w:unhideWhenUsed/>
    <w:qFormat/>
    <w:rsid w:val="00CE35BE"/>
    <w:pPr>
      <w:spacing w:after="200"/>
    </w:pPr>
    <w:rPr>
      <w:i/>
      <w:iCs/>
      <w:color w:val="44546A" w:themeColor="text2"/>
      <w:sz w:val="18"/>
      <w:szCs w:val="18"/>
    </w:rPr>
  </w:style>
  <w:style w:type="character" w:styleId="Mrltotthiperhivatkozs">
    <w:name w:val="FollowedHyperlink"/>
    <w:basedOn w:val="Bekezdsalapbettpusa"/>
    <w:uiPriority w:val="99"/>
    <w:semiHidden/>
    <w:unhideWhenUsed/>
    <w:rsid w:val="00E66997"/>
    <w:rPr>
      <w:color w:val="954F72" w:themeColor="followedHyperlink"/>
      <w:u w:val="single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7B7BB7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7B7BB7"/>
    <w:rPr>
      <w:rFonts w:ascii="Tahoma" w:eastAsia="Times New Roman" w:hAnsi="Tahoma" w:cs="Tahoma"/>
      <w:sz w:val="16"/>
      <w:szCs w:val="16"/>
      <w:lang w:eastAsia="hu-HU"/>
    </w:rPr>
  </w:style>
  <w:style w:type="paragraph" w:styleId="lfej">
    <w:name w:val="header"/>
    <w:basedOn w:val="Norml"/>
    <w:link w:val="lfejChar"/>
    <w:uiPriority w:val="99"/>
    <w:unhideWhenUsed/>
    <w:rsid w:val="00A25D10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A25D10"/>
    <w:rPr>
      <w:rFonts w:ascii="Times New Roman" w:eastAsia="Times New Roman" w:hAnsi="Times New Roman" w:cs="Times New Roman"/>
      <w:lang w:eastAsia="hu-HU"/>
    </w:rPr>
  </w:style>
  <w:style w:type="paragraph" w:styleId="llb">
    <w:name w:val="footer"/>
    <w:basedOn w:val="Norml"/>
    <w:link w:val="llbChar"/>
    <w:uiPriority w:val="99"/>
    <w:unhideWhenUsed/>
    <w:rsid w:val="00A25D10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A25D10"/>
    <w:rPr>
      <w:rFonts w:ascii="Times New Roman" w:eastAsia="Times New Roman" w:hAnsi="Times New Roman" w:cs="Times New Roman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0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0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4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68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0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42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12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76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81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86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0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96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8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44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18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35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95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79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3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75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62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97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3.jpg"/><Relationship Id="rId39" Type="http://schemas.openxmlformats.org/officeDocument/2006/relationships/image" Target="media/image24.jpg"/><Relationship Id="rId3" Type="http://schemas.microsoft.com/office/2007/relationships/stylesWithEffects" Target="stylesWithEffects.xml"/><Relationship Id="rId21" Type="http://schemas.openxmlformats.org/officeDocument/2006/relationships/image" Target="media/image10.jpeg"/><Relationship Id="rId34" Type="http://schemas.openxmlformats.org/officeDocument/2006/relationships/image" Target="media/image19.jpeg"/><Relationship Id="rId42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2.png"/><Relationship Id="rId33" Type="http://schemas.openxmlformats.org/officeDocument/2006/relationships/hyperlink" Target="https://www.youtube.com/watch?v=9b_Ab9GGb6g" TargetMode="External"/><Relationship Id="rId38" Type="http://schemas.openxmlformats.org/officeDocument/2006/relationships/image" Target="media/image23.jpe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9.png"/><Relationship Id="rId29" Type="http://schemas.openxmlformats.org/officeDocument/2006/relationships/image" Target="media/image16.jpeg"/><Relationship Id="rId41" Type="http://schemas.openxmlformats.org/officeDocument/2006/relationships/hyperlink" Target="https://www.teologiablog.hu/virtualis-seta-siratofal/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hyperlink" Target="https://youtu.be/xMJYTJ2tJUQ" TargetMode="External"/><Relationship Id="rId32" Type="http://schemas.openxmlformats.org/officeDocument/2006/relationships/image" Target="media/image18.jpeg"/><Relationship Id="rId37" Type="http://schemas.openxmlformats.org/officeDocument/2006/relationships/image" Target="media/image22.jpeg"/><Relationship Id="rId40" Type="http://schemas.openxmlformats.org/officeDocument/2006/relationships/image" Target="media/image25.jpe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1.jpeg"/><Relationship Id="rId28" Type="http://schemas.openxmlformats.org/officeDocument/2006/relationships/image" Target="media/image15.jpg"/><Relationship Id="rId36" Type="http://schemas.openxmlformats.org/officeDocument/2006/relationships/image" Target="media/image21.jpeg"/><Relationship Id="rId10" Type="http://schemas.openxmlformats.org/officeDocument/2006/relationships/image" Target="../clipboard/media/image1.png"/><Relationship Id="rId19" Type="http://schemas.openxmlformats.org/officeDocument/2006/relationships/hyperlink" Target="https://www.vox.com/a/maps-explain-the-middle-east" TargetMode="External"/><Relationship Id="rId31" Type="http://schemas.openxmlformats.org/officeDocument/2006/relationships/image" Target="media/image17.jpe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customXml" Target="ink/ink1.xml"/><Relationship Id="rId14" Type="http://schemas.openxmlformats.org/officeDocument/2006/relationships/image" Target="media/image4.jpeg"/><Relationship Id="rId22" Type="http://schemas.openxmlformats.org/officeDocument/2006/relationships/hyperlink" Target="https://collections.louvre.fr/en/ark:/53355/cl010174436" TargetMode="External"/><Relationship Id="rId27" Type="http://schemas.openxmlformats.org/officeDocument/2006/relationships/image" Target="media/image14.jpeg"/><Relationship Id="rId30" Type="http://schemas.openxmlformats.org/officeDocument/2006/relationships/hyperlink" Target="https://ujkor.hu/content/a-mitikus-kozel-kelet-az-okori-ismert-vilag-kozepe" TargetMode="External"/><Relationship Id="rId35" Type="http://schemas.openxmlformats.org/officeDocument/2006/relationships/image" Target="media/image20.jpeg"/><Relationship Id="rId43" Type="http://schemas.openxmlformats.org/officeDocument/2006/relationships/fontTable" Target="fontTable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3T10:08:02.05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72 1 13027,'-40'29'0,"9"1"0</inkml:trace>
</inkml:ink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3781</Words>
  <Characters>26093</Characters>
  <Application>Microsoft Office Word</Application>
  <DocSecurity>0</DocSecurity>
  <Lines>217</Lines>
  <Paragraphs>59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oskor_okori_kelet</vt:lpstr>
    </vt:vector>
  </TitlesOfParts>
  <Company/>
  <LinksUpToDate>false</LinksUpToDate>
  <CharactersWithSpaces>29815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oskor_okori_kelet</dc:title>
  <dc:creator>Tóth Anna Bodza</dc:creator>
  <cp:lastModifiedBy>Keglevich</cp:lastModifiedBy>
  <cp:revision>2</cp:revision>
  <dcterms:created xsi:type="dcterms:W3CDTF">2023-06-08T20:58:00Z</dcterms:created>
  <dcterms:modified xsi:type="dcterms:W3CDTF">2023-06-08T20:58:00Z</dcterms:modified>
</cp:coreProperties>
</file>